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3E3EE" w14:textId="77777777" w:rsidR="001A2A69" w:rsidRPr="00662AAE" w:rsidRDefault="001A2A69" w:rsidP="001A2A69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Making Expectations Explicit</w:t>
      </w:r>
      <w:r w:rsidRPr="00662AAE">
        <w:rPr>
          <w:rFonts w:asciiTheme="majorHAnsi" w:hAnsiTheme="majorHAnsi"/>
          <w:b/>
          <w:sz w:val="24"/>
          <w:szCs w:val="24"/>
        </w:rPr>
        <w:t xml:space="preserve"> </w:t>
      </w:r>
    </w:p>
    <w:p w14:paraId="4A1C0C15" w14:textId="77777777" w:rsidR="001A2A69" w:rsidRDefault="001A2A69" w:rsidP="001A2A69">
      <w:r w:rsidRPr="00E51632">
        <w:t xml:space="preserve">It is recommended that </w:t>
      </w:r>
      <w:r>
        <w:t xml:space="preserve">the </w:t>
      </w:r>
      <w:r w:rsidRPr="00E51632">
        <w:t xml:space="preserve">expectations </w:t>
      </w:r>
      <w:r>
        <w:t>of</w:t>
      </w:r>
      <w:r w:rsidRPr="00E51632">
        <w:t xml:space="preserve"> graduate student</w:t>
      </w:r>
      <w:r>
        <w:t>s</w:t>
      </w:r>
      <w:r w:rsidRPr="00E51632">
        <w:t xml:space="preserve"> and the advisor/committee chair be </w:t>
      </w:r>
      <w:r>
        <w:t>clarified</w:t>
      </w:r>
      <w:r w:rsidRPr="00E51632">
        <w:t xml:space="preserve"> early and maintained</w:t>
      </w:r>
      <w:r>
        <w:t xml:space="preserve"> consistently</w:t>
      </w:r>
      <w:r w:rsidRPr="00E51632">
        <w:t xml:space="preserve">. </w:t>
      </w:r>
      <w:r>
        <w:t>Below</w:t>
      </w:r>
      <w:r w:rsidRPr="00E51632">
        <w:t xml:space="preserve"> </w:t>
      </w:r>
      <w:r>
        <w:t>are a few</w:t>
      </w:r>
      <w:r w:rsidRPr="00E51632">
        <w:t xml:space="preserve"> </w:t>
      </w:r>
      <w:r>
        <w:t>suggestions for discussion</w:t>
      </w:r>
      <w:r w:rsidR="00FE796F">
        <w:t>; please consider recording in writing any agreements, with copies to all involved parties</w:t>
      </w:r>
      <w:r w:rsidR="00D97E5A">
        <w:t>.</w:t>
      </w:r>
    </w:p>
    <w:p w14:paraId="31086DAD" w14:textId="77777777" w:rsidR="001A2A69" w:rsidRDefault="001A2A69" w:rsidP="001A2A69">
      <w:pPr>
        <w:pStyle w:val="Heading1"/>
      </w:pPr>
      <w:r>
        <w:t xml:space="preserve">Proposed </w:t>
      </w:r>
      <w:r w:rsidRPr="003F61A2">
        <w:t>Timeline</w:t>
      </w:r>
      <w:r>
        <w:t xml:space="preserve"> to Degree</w:t>
      </w:r>
    </w:p>
    <w:p w14:paraId="2B645CD7" w14:textId="77777777" w:rsidR="001A2A69" w:rsidRDefault="008A1233" w:rsidP="001F2424">
      <w:pPr>
        <w:pStyle w:val="ListParagraph"/>
        <w:numPr>
          <w:ilvl w:val="0"/>
          <w:numId w:val="5"/>
        </w:numPr>
      </w:pPr>
      <w:r>
        <w:t>Proposed date to advance to candidacy (proposal, IRB or IACUC approval)</w:t>
      </w:r>
      <w:r w:rsidR="001A2A69">
        <w:t xml:space="preserve"> </w:t>
      </w:r>
    </w:p>
    <w:p w14:paraId="444A7986" w14:textId="77777777" w:rsidR="001A2A69" w:rsidRDefault="008A1233" w:rsidP="001F2424">
      <w:pPr>
        <w:pStyle w:val="ListParagraph"/>
        <w:numPr>
          <w:ilvl w:val="0"/>
          <w:numId w:val="5"/>
        </w:numPr>
      </w:pPr>
      <w:r>
        <w:t>Proposed date for the f</w:t>
      </w:r>
      <w:r w:rsidRPr="00E51632">
        <w:t>irst draft of thesis/project</w:t>
      </w:r>
      <w:r w:rsidR="001A2A69">
        <w:t xml:space="preserve"> </w:t>
      </w:r>
    </w:p>
    <w:p w14:paraId="7824E637" w14:textId="77777777" w:rsidR="001A2A69" w:rsidRDefault="008A1233" w:rsidP="001F2424">
      <w:pPr>
        <w:pStyle w:val="ListParagraph"/>
        <w:numPr>
          <w:ilvl w:val="0"/>
          <w:numId w:val="5"/>
        </w:numPr>
      </w:pPr>
      <w:r>
        <w:t xml:space="preserve">Proposed date of graduation </w:t>
      </w:r>
    </w:p>
    <w:p w14:paraId="3AA0B255" w14:textId="77777777" w:rsidR="001A2A69" w:rsidRPr="003F61A2" w:rsidRDefault="001A2A69" w:rsidP="001A2A69">
      <w:pPr>
        <w:pStyle w:val="Heading1"/>
      </w:pPr>
      <w:r w:rsidRPr="003F61A2">
        <w:t>Contact</w:t>
      </w:r>
      <w:r>
        <w:t xml:space="preserve"> and </w:t>
      </w:r>
      <w:r w:rsidRPr="003F61A2">
        <w:t>Availability</w:t>
      </w:r>
    </w:p>
    <w:p w14:paraId="41E64583" w14:textId="77777777" w:rsidR="00191A4F" w:rsidRDefault="001A2A69" w:rsidP="00191A4F">
      <w:pPr>
        <w:pStyle w:val="ListParagraph"/>
        <w:numPr>
          <w:ilvl w:val="0"/>
          <w:numId w:val="6"/>
        </w:numPr>
      </w:pPr>
      <w:r w:rsidRPr="00E51632">
        <w:t>Do you have a preferred method of contact?   (Office phone, E-mail, Cell phone)</w:t>
      </w:r>
    </w:p>
    <w:p w14:paraId="3A059C3D" w14:textId="77777777" w:rsidR="00191A4F" w:rsidRPr="00191A4F" w:rsidRDefault="001A2A69" w:rsidP="001A2A69">
      <w:pPr>
        <w:pStyle w:val="ListParagraph"/>
        <w:numPr>
          <w:ilvl w:val="0"/>
          <w:numId w:val="6"/>
        </w:numPr>
        <w:rPr>
          <w:rFonts w:cs="Times-Roman"/>
        </w:rPr>
      </w:pPr>
      <w:r w:rsidRPr="00E51632">
        <w:t>What hours are you available for off campus contact?</w:t>
      </w:r>
      <w:r w:rsidR="00191A4F">
        <w:t xml:space="preserve"> </w:t>
      </w:r>
    </w:p>
    <w:p w14:paraId="0447AE59" w14:textId="77777777" w:rsidR="00C32351" w:rsidRDefault="001A2A69" w:rsidP="001A2A69">
      <w:pPr>
        <w:pStyle w:val="ListParagraph"/>
        <w:numPr>
          <w:ilvl w:val="0"/>
          <w:numId w:val="6"/>
        </w:numPr>
        <w:rPr>
          <w:rFonts w:cs="Times-Roman"/>
        </w:rPr>
      </w:pPr>
      <w:r w:rsidRPr="00C32351">
        <w:rPr>
          <w:rFonts w:cs="Times-Roman"/>
        </w:rPr>
        <w:t xml:space="preserve">Will you meet </w:t>
      </w:r>
      <w:r w:rsidRPr="00C32351">
        <w:rPr>
          <w:rFonts w:cs="Times-Roman"/>
          <w:b/>
        </w:rPr>
        <w:t>routinely</w:t>
      </w:r>
      <w:r w:rsidRPr="00C32351">
        <w:rPr>
          <w:rFonts w:cs="Times-Roman"/>
        </w:rPr>
        <w:t xml:space="preserve"> and/or </w:t>
      </w:r>
      <w:r w:rsidRPr="00C32351">
        <w:rPr>
          <w:rFonts w:cs="Times-Roman"/>
          <w:b/>
        </w:rPr>
        <w:t>as needed</w:t>
      </w:r>
      <w:r w:rsidRPr="00C32351">
        <w:rPr>
          <w:rFonts w:cs="Times-Roman"/>
        </w:rPr>
        <w:t xml:space="preserve"> for progress updates, literature reviews, data updates, problems, etc.</w:t>
      </w:r>
      <w:r w:rsidR="00C32351" w:rsidRPr="00C32351">
        <w:rPr>
          <w:rFonts w:cs="Times-Roman"/>
        </w:rPr>
        <w:t>?</w:t>
      </w:r>
    </w:p>
    <w:p w14:paraId="4CF84C2C" w14:textId="77777777" w:rsidR="00C32351" w:rsidRDefault="001A2A69" w:rsidP="00C32351">
      <w:pPr>
        <w:pStyle w:val="ListParagraph"/>
        <w:numPr>
          <w:ilvl w:val="0"/>
          <w:numId w:val="6"/>
        </w:numPr>
        <w:rPr>
          <w:rFonts w:cs="Times-Roman"/>
        </w:rPr>
      </w:pPr>
      <w:r w:rsidRPr="00C32351">
        <w:rPr>
          <w:rFonts w:cs="Times-Roman"/>
        </w:rPr>
        <w:t>How should th</w:t>
      </w:r>
      <w:r w:rsidR="00C32351">
        <w:rPr>
          <w:rFonts w:cs="Times-Roman"/>
        </w:rPr>
        <w:t>e student prepare for meetings (</w:t>
      </w:r>
      <w:r w:rsidRPr="00C32351">
        <w:rPr>
          <w:rFonts w:cs="Times-Roman"/>
        </w:rPr>
        <w:t>send questions, progress report or agenda prior to meeting)</w:t>
      </w:r>
      <w:r w:rsidR="00C32351">
        <w:rPr>
          <w:rFonts w:cs="Times-Roman"/>
        </w:rPr>
        <w:t>?</w:t>
      </w:r>
    </w:p>
    <w:p w14:paraId="6C8F0488" w14:textId="77777777" w:rsidR="001A2A69" w:rsidRPr="00C32351" w:rsidRDefault="001A2A69" w:rsidP="00C32351">
      <w:pPr>
        <w:pStyle w:val="ListParagraph"/>
        <w:numPr>
          <w:ilvl w:val="0"/>
          <w:numId w:val="6"/>
        </w:numPr>
        <w:rPr>
          <w:rFonts w:cs="Times-Roman"/>
        </w:rPr>
      </w:pPr>
      <w:r w:rsidRPr="00C32351">
        <w:rPr>
          <w:rFonts w:cs="Times-Roman"/>
        </w:rPr>
        <w:t xml:space="preserve">Does either advisor or student have any planned absences from campus? </w:t>
      </w:r>
    </w:p>
    <w:p w14:paraId="45ADB95C" w14:textId="77777777" w:rsidR="001A2A69" w:rsidRDefault="001A2A69" w:rsidP="001A2A69">
      <w:pPr>
        <w:pStyle w:val="Heading1"/>
      </w:pPr>
      <w:r w:rsidRPr="003F61A2">
        <w:t>Thesis/Project</w:t>
      </w:r>
    </w:p>
    <w:p w14:paraId="34ACE440" w14:textId="77777777" w:rsidR="001A2A69" w:rsidRDefault="001A2A69" w:rsidP="00C32351">
      <w:pPr>
        <w:pStyle w:val="ListParagraph"/>
        <w:numPr>
          <w:ilvl w:val="0"/>
          <w:numId w:val="7"/>
        </w:numPr>
      </w:pPr>
      <w:r>
        <w:t>Where will data, samples, confidential materials (IRB consent forms) be stored? Who will have access?</w:t>
      </w:r>
    </w:p>
    <w:p w14:paraId="67BD3F51" w14:textId="77777777" w:rsidR="001A2A69" w:rsidRPr="00C32351" w:rsidRDefault="001A2A69" w:rsidP="00C32351">
      <w:pPr>
        <w:pStyle w:val="ListParagraph"/>
        <w:numPr>
          <w:ilvl w:val="0"/>
          <w:numId w:val="7"/>
        </w:numPr>
        <w:rPr>
          <w:rFonts w:cs="Times-Roman"/>
        </w:rPr>
      </w:pPr>
      <w:r w:rsidRPr="00C32351">
        <w:rPr>
          <w:rFonts w:cs="Times-Roman"/>
        </w:rPr>
        <w:t xml:space="preserve">What are the advisor’s expectations for the condition of initial draft? </w:t>
      </w:r>
    </w:p>
    <w:p w14:paraId="6232FEFC" w14:textId="77777777" w:rsidR="001A2A69" w:rsidRPr="00C32351" w:rsidRDefault="001A2A69" w:rsidP="00C32351">
      <w:pPr>
        <w:pStyle w:val="ListParagraph"/>
        <w:numPr>
          <w:ilvl w:val="0"/>
          <w:numId w:val="7"/>
        </w:numPr>
        <w:rPr>
          <w:rFonts w:cs="Times-Roman"/>
        </w:rPr>
      </w:pPr>
      <w:r w:rsidRPr="00E51632">
        <w:t xml:space="preserve">What is the expected turnaround time for drafts? </w:t>
      </w:r>
      <w:r w:rsidR="00C32351">
        <w:t xml:space="preserve"> (a</w:t>
      </w:r>
      <w:r w:rsidRPr="00E51632">
        <w:t>dvisor/committee chair turnaround time to return draft with comments</w:t>
      </w:r>
      <w:r w:rsidR="00C32351">
        <w:t xml:space="preserve"> and s</w:t>
      </w:r>
      <w:r w:rsidRPr="00E51632">
        <w:t xml:space="preserve">tudent turnaround time to return a </w:t>
      </w:r>
      <w:r w:rsidR="00C32351">
        <w:t>revised draft)</w:t>
      </w:r>
    </w:p>
    <w:p w14:paraId="596CED5A" w14:textId="77777777" w:rsidR="001A2A69" w:rsidRPr="00C32351" w:rsidRDefault="001A2A69" w:rsidP="00C3235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-Roman"/>
        </w:rPr>
      </w:pPr>
      <w:r w:rsidRPr="00C32351">
        <w:rPr>
          <w:rFonts w:cs="Times-Roman"/>
        </w:rPr>
        <w:t>What is the advisor’s editing style? (lots of comments, very few comments, etc.)</w:t>
      </w:r>
    </w:p>
    <w:p w14:paraId="42DA6D70" w14:textId="77777777" w:rsidR="001A2A69" w:rsidRPr="00C32351" w:rsidRDefault="001A2A69" w:rsidP="00C3235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-Roman"/>
        </w:rPr>
      </w:pPr>
      <w:r w:rsidRPr="00C32351">
        <w:rPr>
          <w:rFonts w:cs="Times-Roman"/>
        </w:rPr>
        <w:t>Will the collaborative work be submitted for publication? If so, how will authors be listed?</w:t>
      </w:r>
    </w:p>
    <w:p w14:paraId="50A53010" w14:textId="77777777" w:rsidR="001A2A69" w:rsidRDefault="001A2A69" w:rsidP="00C32351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What are the </w:t>
      </w:r>
      <w:r w:rsidR="00D97E5A">
        <w:t>expectations for</w:t>
      </w:r>
      <w:r w:rsidR="00FE796F">
        <w:t xml:space="preserve"> </w:t>
      </w:r>
      <w:r>
        <w:t>the second and third committee members?</w:t>
      </w:r>
      <w:r w:rsidR="00FE796F">
        <w:t xml:space="preserve"> What is their role and timeline?</w:t>
      </w:r>
    </w:p>
    <w:p w14:paraId="6C31AF80" w14:textId="77777777" w:rsidR="001A2A69" w:rsidRPr="003F61A2" w:rsidRDefault="001A2A69" w:rsidP="001A2A69">
      <w:pPr>
        <w:pStyle w:val="Heading1"/>
      </w:pPr>
      <w:r w:rsidRPr="003F61A2">
        <w:t>Potential Support</w:t>
      </w:r>
    </w:p>
    <w:p w14:paraId="4926AB99" w14:textId="77777777" w:rsidR="001A2A69" w:rsidRDefault="001A2A69" w:rsidP="00C32351">
      <w:pPr>
        <w:pStyle w:val="ListParagraph"/>
        <w:numPr>
          <w:ilvl w:val="0"/>
          <w:numId w:val="8"/>
        </w:numPr>
      </w:pPr>
      <w:r w:rsidRPr="00E51632">
        <w:t>Are there opportunities for employment as student assistant, teaching associate, graduate assistant, or research technician?</w:t>
      </w:r>
    </w:p>
    <w:p w14:paraId="6B91EE36" w14:textId="77777777" w:rsidR="001A2A69" w:rsidRDefault="001A2A69" w:rsidP="00C32351">
      <w:pPr>
        <w:pStyle w:val="ListParagraph"/>
        <w:numPr>
          <w:ilvl w:val="0"/>
          <w:numId w:val="8"/>
        </w:numPr>
      </w:pPr>
      <w:r w:rsidRPr="00E51632">
        <w:t xml:space="preserve">Is there financial support from grants and other funding sources? If so, what is the duration of such funding? </w:t>
      </w:r>
    </w:p>
    <w:p w14:paraId="586C8175" w14:textId="77777777" w:rsidR="001A2A69" w:rsidRDefault="001A2A69" w:rsidP="00C32351">
      <w:pPr>
        <w:pStyle w:val="ListParagraph"/>
        <w:numPr>
          <w:ilvl w:val="0"/>
          <w:numId w:val="8"/>
        </w:numPr>
      </w:pPr>
      <w:r w:rsidRPr="00E51632">
        <w:t>Is there funding for presentations at conferences and meetings (travel, posters, registration)?</w:t>
      </w:r>
    </w:p>
    <w:p w14:paraId="55AF3873" w14:textId="77777777" w:rsidR="001A2A69" w:rsidRDefault="001A2A69" w:rsidP="001A2A69">
      <w:pPr>
        <w:pStyle w:val="Heading1"/>
      </w:pPr>
      <w:r>
        <w:t xml:space="preserve">Conflict Management </w:t>
      </w:r>
    </w:p>
    <w:p w14:paraId="3E15708A" w14:textId="77777777" w:rsidR="001A2A69" w:rsidRDefault="001A2A69" w:rsidP="00C32351">
      <w:pPr>
        <w:pStyle w:val="ListParagraph"/>
        <w:numPr>
          <w:ilvl w:val="0"/>
          <w:numId w:val="9"/>
        </w:numPr>
      </w:pPr>
      <w:r>
        <w:t xml:space="preserve">How will you solve problems and manage conflict if disagreements occur? </w:t>
      </w:r>
    </w:p>
    <w:p w14:paraId="578B3307" w14:textId="77777777" w:rsidR="001A2A69" w:rsidRPr="00C32351" w:rsidRDefault="001A2A69" w:rsidP="00C32351">
      <w:pPr>
        <w:pStyle w:val="ListParagraph"/>
        <w:numPr>
          <w:ilvl w:val="0"/>
          <w:numId w:val="9"/>
        </w:numPr>
        <w:rPr>
          <w:rFonts w:cs="Times-Roman"/>
        </w:rPr>
      </w:pPr>
      <w:r w:rsidRPr="00C32351">
        <w:rPr>
          <w:rFonts w:cs="Times-Roman"/>
        </w:rPr>
        <w:t>If unplanned absences or delays occur, how will they be handled?</w:t>
      </w:r>
    </w:p>
    <w:p w14:paraId="123165AB" w14:textId="77777777" w:rsidR="001A2A69" w:rsidRDefault="001A2A69" w:rsidP="00C32351">
      <w:pPr>
        <w:pStyle w:val="ListParagraph"/>
        <w:numPr>
          <w:ilvl w:val="0"/>
          <w:numId w:val="9"/>
        </w:numPr>
      </w:pPr>
      <w:r>
        <w:t>In the event that the advisor/student relationship cannot be maintained, how will the project proceed?</w:t>
      </w:r>
    </w:p>
    <w:p w14:paraId="0C160799" w14:textId="77777777" w:rsidR="005828B0" w:rsidRDefault="005828B0"/>
    <w:sectPr w:rsidR="005828B0" w:rsidSect="001D6417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828B4" w14:textId="77777777" w:rsidR="00070829" w:rsidRDefault="00070829" w:rsidP="00721171">
      <w:pPr>
        <w:spacing w:after="0"/>
      </w:pPr>
      <w:r>
        <w:separator/>
      </w:r>
    </w:p>
  </w:endnote>
  <w:endnote w:type="continuationSeparator" w:id="0">
    <w:p w14:paraId="415974BE" w14:textId="77777777" w:rsidR="00070829" w:rsidRDefault="00070829" w:rsidP="007211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DCE3A" w14:textId="77777777" w:rsidR="00070829" w:rsidRDefault="00070829" w:rsidP="00721171">
      <w:pPr>
        <w:spacing w:after="0"/>
      </w:pPr>
      <w:r>
        <w:separator/>
      </w:r>
    </w:p>
  </w:footnote>
  <w:footnote w:type="continuationSeparator" w:id="0">
    <w:p w14:paraId="3B371BCD" w14:textId="77777777" w:rsidR="00070829" w:rsidRDefault="00070829" w:rsidP="007211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D6B1" w14:textId="77777777" w:rsidR="00DD0A0F" w:rsidRPr="00662AAE" w:rsidRDefault="00070829">
    <w:pPr>
      <w:pStyle w:val="Header"/>
      <w:rPr>
        <w:rFonts w:asciiTheme="majorHAnsi" w:hAnsiTheme="maj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0559F2"/>
    <w:multiLevelType w:val="hybridMultilevel"/>
    <w:tmpl w:val="BBF0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118B"/>
    <w:multiLevelType w:val="hybridMultilevel"/>
    <w:tmpl w:val="6042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F3AF5"/>
    <w:multiLevelType w:val="hybridMultilevel"/>
    <w:tmpl w:val="197E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38"/>
    <w:multiLevelType w:val="hybridMultilevel"/>
    <w:tmpl w:val="847C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628A"/>
    <w:multiLevelType w:val="hybridMultilevel"/>
    <w:tmpl w:val="29DC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69"/>
    <w:rsid w:val="0003635B"/>
    <w:rsid w:val="0004167C"/>
    <w:rsid w:val="00047ECF"/>
    <w:rsid w:val="00070829"/>
    <w:rsid w:val="00094951"/>
    <w:rsid w:val="00103422"/>
    <w:rsid w:val="001211D8"/>
    <w:rsid w:val="00122702"/>
    <w:rsid w:val="00191A4F"/>
    <w:rsid w:val="00193639"/>
    <w:rsid w:val="001A2A69"/>
    <w:rsid w:val="001C4A59"/>
    <w:rsid w:val="001D224E"/>
    <w:rsid w:val="001D5DFE"/>
    <w:rsid w:val="001F2424"/>
    <w:rsid w:val="001F3ACA"/>
    <w:rsid w:val="001F657C"/>
    <w:rsid w:val="00227AFA"/>
    <w:rsid w:val="002300AF"/>
    <w:rsid w:val="0029745A"/>
    <w:rsid w:val="002D584C"/>
    <w:rsid w:val="003031D7"/>
    <w:rsid w:val="0031327F"/>
    <w:rsid w:val="00335112"/>
    <w:rsid w:val="003429F1"/>
    <w:rsid w:val="00342A8E"/>
    <w:rsid w:val="00355D91"/>
    <w:rsid w:val="003747E0"/>
    <w:rsid w:val="00377482"/>
    <w:rsid w:val="003A1B88"/>
    <w:rsid w:val="003B55C2"/>
    <w:rsid w:val="003F2472"/>
    <w:rsid w:val="00414B33"/>
    <w:rsid w:val="004356E4"/>
    <w:rsid w:val="00450CFD"/>
    <w:rsid w:val="004A38DE"/>
    <w:rsid w:val="004E2BA2"/>
    <w:rsid w:val="005128D8"/>
    <w:rsid w:val="00516CB2"/>
    <w:rsid w:val="005238F1"/>
    <w:rsid w:val="00536AAB"/>
    <w:rsid w:val="005828B0"/>
    <w:rsid w:val="005B7FD4"/>
    <w:rsid w:val="005D0A43"/>
    <w:rsid w:val="006111A2"/>
    <w:rsid w:val="006115D3"/>
    <w:rsid w:val="00614AD5"/>
    <w:rsid w:val="0062009F"/>
    <w:rsid w:val="0064594C"/>
    <w:rsid w:val="006824DE"/>
    <w:rsid w:val="00684DFC"/>
    <w:rsid w:val="006851BF"/>
    <w:rsid w:val="00693C72"/>
    <w:rsid w:val="006B142C"/>
    <w:rsid w:val="006B3400"/>
    <w:rsid w:val="007029BE"/>
    <w:rsid w:val="00721171"/>
    <w:rsid w:val="007454B1"/>
    <w:rsid w:val="007931AE"/>
    <w:rsid w:val="007E60E7"/>
    <w:rsid w:val="007F3CC7"/>
    <w:rsid w:val="007F7A83"/>
    <w:rsid w:val="00802DD3"/>
    <w:rsid w:val="00820FB0"/>
    <w:rsid w:val="00836C1F"/>
    <w:rsid w:val="00852E99"/>
    <w:rsid w:val="00854C98"/>
    <w:rsid w:val="00894227"/>
    <w:rsid w:val="008A1233"/>
    <w:rsid w:val="008A2CFC"/>
    <w:rsid w:val="008B2113"/>
    <w:rsid w:val="009013A3"/>
    <w:rsid w:val="009177FC"/>
    <w:rsid w:val="00926BC1"/>
    <w:rsid w:val="00926F37"/>
    <w:rsid w:val="009A0897"/>
    <w:rsid w:val="009E691A"/>
    <w:rsid w:val="00A029BF"/>
    <w:rsid w:val="00A26208"/>
    <w:rsid w:val="00A27D7F"/>
    <w:rsid w:val="00A50621"/>
    <w:rsid w:val="00A50905"/>
    <w:rsid w:val="00A509A3"/>
    <w:rsid w:val="00A65124"/>
    <w:rsid w:val="00AB5F32"/>
    <w:rsid w:val="00AC16BF"/>
    <w:rsid w:val="00AC1FA8"/>
    <w:rsid w:val="00AC35C3"/>
    <w:rsid w:val="00AE11F4"/>
    <w:rsid w:val="00AE175C"/>
    <w:rsid w:val="00B51314"/>
    <w:rsid w:val="00B6352F"/>
    <w:rsid w:val="00B63798"/>
    <w:rsid w:val="00B815FB"/>
    <w:rsid w:val="00B9715F"/>
    <w:rsid w:val="00BB3FD3"/>
    <w:rsid w:val="00BD4F8B"/>
    <w:rsid w:val="00BE0905"/>
    <w:rsid w:val="00C32351"/>
    <w:rsid w:val="00C47FE7"/>
    <w:rsid w:val="00C60BCB"/>
    <w:rsid w:val="00C729FE"/>
    <w:rsid w:val="00CA4BD3"/>
    <w:rsid w:val="00CD4ADB"/>
    <w:rsid w:val="00CE5813"/>
    <w:rsid w:val="00D10C9F"/>
    <w:rsid w:val="00D17014"/>
    <w:rsid w:val="00D5694F"/>
    <w:rsid w:val="00D611A4"/>
    <w:rsid w:val="00D66529"/>
    <w:rsid w:val="00D87764"/>
    <w:rsid w:val="00D90111"/>
    <w:rsid w:val="00D97E5A"/>
    <w:rsid w:val="00DE3BB7"/>
    <w:rsid w:val="00DF022E"/>
    <w:rsid w:val="00E16C88"/>
    <w:rsid w:val="00E8589F"/>
    <w:rsid w:val="00EB11B8"/>
    <w:rsid w:val="00EC025A"/>
    <w:rsid w:val="00ED1897"/>
    <w:rsid w:val="00ED4619"/>
    <w:rsid w:val="00EF2B9D"/>
    <w:rsid w:val="00F05344"/>
    <w:rsid w:val="00F2479F"/>
    <w:rsid w:val="00F26D17"/>
    <w:rsid w:val="00F74232"/>
    <w:rsid w:val="00F80367"/>
    <w:rsid w:val="00F83600"/>
    <w:rsid w:val="00FA45A5"/>
    <w:rsid w:val="00FB0F0D"/>
    <w:rsid w:val="00FB1E5D"/>
    <w:rsid w:val="00FC45BC"/>
    <w:rsid w:val="00FE2DDC"/>
    <w:rsid w:val="00FE6837"/>
    <w:rsid w:val="00FE6D3B"/>
    <w:rsid w:val="00FE796F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A0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A69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1233"/>
    <w:pPr>
      <w:keepNext/>
      <w:keepLines/>
      <w:spacing w:before="36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2472"/>
    <w:pPr>
      <w:keepNext/>
      <w:keepLines/>
      <w:spacing w:before="200"/>
      <w:ind w:left="576" w:hanging="576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F2472"/>
    <w:pPr>
      <w:keepNext/>
      <w:keepLines/>
      <w:spacing w:before="200"/>
      <w:ind w:left="720" w:hanging="720"/>
      <w:outlineLvl w:val="2"/>
    </w:pPr>
    <w:rPr>
      <w:rFonts w:eastAsiaTheme="majorEastAsia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F2472"/>
    <w:pPr>
      <w:keepNext/>
      <w:keepLines/>
      <w:spacing w:before="200"/>
      <w:ind w:left="864" w:hanging="864"/>
      <w:outlineLvl w:val="3"/>
    </w:pPr>
    <w:rPr>
      <w:rFonts w:eastAsiaTheme="majorEastAsia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233"/>
    <w:rPr>
      <w:rFonts w:asciiTheme="minorHAnsi" w:eastAsiaTheme="majorEastAsia" w:hAnsiTheme="minorHAnsi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2472"/>
    <w:rPr>
      <w:rFonts w:eastAsiaTheme="majorEastAsia"/>
      <w:b/>
      <w:bCs/>
      <w:sz w:val="24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26208"/>
    <w:pPr>
      <w:spacing w:after="240"/>
    </w:pPr>
    <w:rPr>
      <w:rFonts w:eastAsia="Calibri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26208"/>
    <w:pPr>
      <w:tabs>
        <w:tab w:val="right" w:leader="dot" w:pos="8630"/>
      </w:tabs>
      <w:spacing w:after="240"/>
      <w:ind w:left="245"/>
    </w:pPr>
    <w:rPr>
      <w:rFonts w:eastAsia="Calibri"/>
    </w:rPr>
  </w:style>
  <w:style w:type="paragraph" w:styleId="TOAHeading">
    <w:name w:val="toa heading"/>
    <w:basedOn w:val="Normal"/>
    <w:next w:val="Normal"/>
    <w:autoRedefine/>
    <w:rsid w:val="00CA4BD3"/>
    <w:pPr>
      <w:spacing w:after="480"/>
      <w:jc w:val="center"/>
    </w:pPr>
    <w:rPr>
      <w:rFonts w:eastAsiaTheme="majorEastAsia" w:cstheme="majorBidi"/>
      <w:bCs/>
    </w:rPr>
  </w:style>
  <w:style w:type="character" w:customStyle="1" w:styleId="Heading1Char1">
    <w:name w:val="Heading 1 Char1"/>
    <w:basedOn w:val="DefaultParagraphFont"/>
    <w:rsid w:val="00D5694F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1">
    <w:name w:val="Heading 2 Char1"/>
    <w:basedOn w:val="DefaultParagraphFont"/>
    <w:rsid w:val="00AB5F32"/>
    <w:rPr>
      <w:rFonts w:eastAsiaTheme="majorEastAsia" w:cstheme="majorBidi"/>
      <w:bCs/>
      <w:szCs w:val="26"/>
    </w:rPr>
  </w:style>
  <w:style w:type="character" w:styleId="PageNumber">
    <w:name w:val="page number"/>
    <w:basedOn w:val="DefaultParagraphFont"/>
    <w:uiPriority w:val="99"/>
    <w:rsid w:val="005128D8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autoRedefine/>
    <w:uiPriority w:val="99"/>
    <w:unhideWhenUsed/>
    <w:rsid w:val="0010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2"/>
    <w:rPr>
      <w:sz w:val="24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721171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21171"/>
    <w:rPr>
      <w:rFonts w:asciiTheme="minorHAnsi" w:hAnsi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2472"/>
    <w:rPr>
      <w:rFonts w:eastAsiaTheme="majorEastAsia" w:cstheme="majorBidi"/>
      <w:b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16C88"/>
    <w:rPr>
      <w:i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26B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6BC1"/>
  </w:style>
  <w:style w:type="paragraph" w:styleId="TableofFigures">
    <w:name w:val="table of figures"/>
    <w:basedOn w:val="Normal"/>
    <w:next w:val="Normal"/>
    <w:autoRedefine/>
    <w:uiPriority w:val="99"/>
    <w:unhideWhenUsed/>
    <w:rsid w:val="006851BF"/>
    <w:pPr>
      <w:ind w:left="475" w:hanging="475"/>
    </w:pPr>
    <w:rPr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A26208"/>
    <w:rPr>
      <w:rFonts w:eastAsia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2472"/>
    <w:rPr>
      <w:rFonts w:eastAsiaTheme="majorEastAsia" w:cstheme="majorBidi"/>
      <w:b/>
      <w:bCs/>
      <w:iCs/>
      <w:sz w:val="24"/>
      <w:szCs w:val="24"/>
    </w:rPr>
  </w:style>
  <w:style w:type="paragraph" w:styleId="TOCHeading">
    <w:name w:val="TOC Heading"/>
    <w:basedOn w:val="Heading1"/>
    <w:next w:val="Normal"/>
    <w:autoRedefine/>
    <w:uiPriority w:val="99"/>
    <w:qFormat/>
    <w:rsid w:val="00F83600"/>
    <w:pPr>
      <w:spacing w:after="240"/>
      <w:outlineLvl w:val="9"/>
    </w:pPr>
    <w:rPr>
      <w:b w:val="0"/>
      <w:caps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26208"/>
    <w:pPr>
      <w:spacing w:after="240"/>
      <w:ind w:left="475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6111A2"/>
    <w:rPr>
      <w:rFonts w:ascii="Times New Roman" w:hAnsi="Times New Roman"/>
      <w:color w:val="auto"/>
      <w:sz w:val="24"/>
      <w:u w:val="none"/>
    </w:rPr>
  </w:style>
  <w:style w:type="table" w:styleId="TableClassic1">
    <w:name w:val="Table Classic 1"/>
    <w:basedOn w:val="TableNormal"/>
    <w:rsid w:val="003031D7"/>
    <w:pPr>
      <w:spacing w:after="200" w:line="276" w:lineRule="auto"/>
    </w:pPr>
    <w:rPr>
      <w:rFonts w:eastAsiaTheme="minorEastAsia" w:cstheme="minorBidi"/>
      <w:sz w:val="24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3031D7"/>
    <w:pPr>
      <w:spacing w:after="200" w:line="276" w:lineRule="auto"/>
    </w:pPr>
    <w:rPr>
      <w:rFonts w:eastAsiaTheme="minorEastAsia" w:cstheme="minorBidi"/>
      <w:sz w:val="24"/>
      <w:szCs w:val="22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qFormat/>
    <w:rsid w:val="00E16C88"/>
    <w:pPr>
      <w:spacing w:after="360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C88"/>
    <w:rPr>
      <w:rFonts w:eastAsiaTheme="majorEastAsia" w:cstheme="majorBidi"/>
      <w:spacing w:val="5"/>
      <w:kern w:val="28"/>
      <w:sz w:val="24"/>
      <w:szCs w:val="52"/>
    </w:rPr>
  </w:style>
  <w:style w:type="character" w:customStyle="1" w:styleId="Heading1Char2">
    <w:name w:val="Heading 1 Char2"/>
    <w:basedOn w:val="DefaultParagraphFont"/>
    <w:uiPriority w:val="9"/>
    <w:rsid w:val="00B63798"/>
    <w:rPr>
      <w:rFonts w:eastAsiaTheme="majorEastAsia" w:cstheme="majorBidi"/>
      <w:bCs/>
      <w:sz w:val="24"/>
      <w:szCs w:val="28"/>
    </w:rPr>
  </w:style>
  <w:style w:type="character" w:customStyle="1" w:styleId="Heading2Char2">
    <w:name w:val="Heading 2 Char2"/>
    <w:uiPriority w:val="9"/>
    <w:rsid w:val="00B63798"/>
    <w:rPr>
      <w:rFonts w:ascii="Times New Roman Bold" w:eastAsia="Times New Roman" w:hAnsi="Times New Roman Bold"/>
      <w:b/>
      <w:bCs/>
      <w:sz w:val="24"/>
      <w:szCs w:val="26"/>
    </w:rPr>
  </w:style>
  <w:style w:type="paragraph" w:customStyle="1" w:styleId="StyleTableofFiguresTableofAppendicesLinespacingDouble">
    <w:name w:val="Style Table of FiguresTable of Appendices + Line spacing:  Double"/>
    <w:basedOn w:val="TableofFigures"/>
    <w:autoRedefine/>
    <w:rsid w:val="004A38DE"/>
    <w:pPr>
      <w:ind w:left="480" w:hanging="480"/>
    </w:pPr>
  </w:style>
  <w:style w:type="table" w:styleId="TableGrid">
    <w:name w:val="Table Grid"/>
    <w:basedOn w:val="TableNormal"/>
    <w:uiPriority w:val="59"/>
    <w:rsid w:val="00D90111"/>
    <w:rPr>
      <w:sz w:val="24"/>
      <w:szCs w:val="22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jak57</dc:creator>
  <cp:lastModifiedBy>Anon</cp:lastModifiedBy>
  <cp:revision>2</cp:revision>
  <dcterms:created xsi:type="dcterms:W3CDTF">2019-08-27T18:40:00Z</dcterms:created>
  <dcterms:modified xsi:type="dcterms:W3CDTF">2019-08-27T18:40:00Z</dcterms:modified>
</cp:coreProperties>
</file>