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C978CB" w14:textId="77777777" w:rsidR="00226BE0" w:rsidRPr="00B07BD4" w:rsidRDefault="00226BE0" w:rsidP="00226BE0">
      <w:pPr>
        <w:ind w:left="360" w:hanging="540"/>
        <w:rPr>
          <w:rFonts w:cs="Tahoma"/>
          <w:sz w:val="22"/>
          <w:szCs w:val="22"/>
        </w:rPr>
      </w:pPr>
      <w:bookmarkStart w:id="0" w:name="OLE_LINK1"/>
      <w:bookmarkStart w:id="1" w:name="OLE_LINK2"/>
    </w:p>
    <w:p w14:paraId="32DC7115" w14:textId="06D8DDFE" w:rsidR="00D37D03" w:rsidRDefault="00B07BD4" w:rsidP="00D37D03">
      <w:pPr>
        <w:pStyle w:val="Heading2"/>
        <w:jc w:val="center"/>
      </w:pPr>
      <w:r>
        <w:t xml:space="preserve">Summary – </w:t>
      </w:r>
      <w:r w:rsidR="00D37D03">
        <w:t>October 11</w:t>
      </w:r>
      <w:r w:rsidR="00FE649D">
        <w:t>, 2018</w:t>
      </w:r>
      <w:bookmarkEnd w:id="0"/>
      <w:bookmarkEnd w:id="1"/>
    </w:p>
    <w:p w14:paraId="1F2416B8" w14:textId="77777777" w:rsidR="00D37D03" w:rsidRDefault="00D37D03" w:rsidP="00840C78">
      <w:pPr>
        <w:pStyle w:val="ListParagraph"/>
        <w:numPr>
          <w:ilvl w:val="0"/>
          <w:numId w:val="33"/>
        </w:numPr>
        <w:spacing w:before="120" w:after="120"/>
        <w:contextualSpacing w:val="0"/>
        <w:rPr>
          <w:rFonts w:ascii="Times New Roman" w:hAnsi="Times New Roman"/>
          <w:sz w:val="24"/>
          <w:szCs w:val="24"/>
          <w:u w:val="single"/>
        </w:rPr>
      </w:pPr>
      <w:r>
        <w:rPr>
          <w:rFonts w:ascii="Times New Roman" w:hAnsi="Times New Roman"/>
          <w:sz w:val="24"/>
          <w:szCs w:val="24"/>
        </w:rPr>
        <w:t xml:space="preserve">Oct 15: Sabbatical Leave and DIP department commentary due. </w:t>
      </w:r>
    </w:p>
    <w:p w14:paraId="46885661" w14:textId="77777777" w:rsidR="00D37D03" w:rsidRDefault="00D37D03" w:rsidP="00840C78">
      <w:pPr>
        <w:pStyle w:val="ListParagraph"/>
        <w:numPr>
          <w:ilvl w:val="0"/>
          <w:numId w:val="33"/>
        </w:numPr>
        <w:spacing w:before="120" w:after="120"/>
        <w:contextualSpacing w:val="0"/>
        <w:rPr>
          <w:rFonts w:ascii="Times New Roman" w:hAnsi="Times New Roman"/>
          <w:sz w:val="24"/>
          <w:szCs w:val="24"/>
          <w:u w:val="single"/>
        </w:rPr>
      </w:pPr>
      <w:r>
        <w:rPr>
          <w:rFonts w:ascii="Times New Roman" w:hAnsi="Times New Roman"/>
          <w:sz w:val="24"/>
          <w:szCs w:val="24"/>
        </w:rPr>
        <w:t xml:space="preserve">Oct 16: </w:t>
      </w:r>
      <w:r>
        <w:rPr>
          <w:rStyle w:val="Title1"/>
          <w:rFonts w:ascii="Times New Roman" w:hAnsi="Times New Roman"/>
          <w:sz w:val="24"/>
          <w:szCs w:val="24"/>
        </w:rPr>
        <w:t xml:space="preserve">Equity in Community Engagement: Identifying Barriers to Student Success, 9-10:30 am, Library 209. </w:t>
      </w:r>
    </w:p>
    <w:p w14:paraId="7766904A" w14:textId="2B690A54" w:rsidR="00D37D03" w:rsidRPr="00B17ACE" w:rsidRDefault="00D37D03" w:rsidP="00840C78">
      <w:pPr>
        <w:pStyle w:val="ListParagraph"/>
        <w:numPr>
          <w:ilvl w:val="0"/>
          <w:numId w:val="33"/>
        </w:numPr>
        <w:spacing w:before="120" w:after="120"/>
        <w:contextualSpacing w:val="0"/>
        <w:rPr>
          <w:rFonts w:ascii="Times New Roman" w:hAnsi="Times New Roman"/>
          <w:sz w:val="24"/>
          <w:szCs w:val="24"/>
          <w:u w:val="single"/>
        </w:rPr>
      </w:pPr>
      <w:r>
        <w:rPr>
          <w:rFonts w:ascii="Times New Roman" w:hAnsi="Times New Roman"/>
          <w:sz w:val="24"/>
          <w:szCs w:val="24"/>
        </w:rPr>
        <w:t xml:space="preserve">Oct 16: Advising Best Practices for all faculty. Training sessions offered by ACAC and CTL groups. Register </w:t>
      </w:r>
      <w:hyperlink r:id="rId6" w:history="1">
        <w:r>
          <w:rPr>
            <w:rStyle w:val="Hyperlink"/>
            <w:rFonts w:ascii="Times New Roman" w:hAnsi="Times New Roman"/>
            <w:sz w:val="24"/>
            <w:szCs w:val="24"/>
          </w:rPr>
          <w:t>here</w:t>
        </w:r>
      </w:hyperlink>
      <w:r>
        <w:rPr>
          <w:rFonts w:ascii="Times New Roman" w:hAnsi="Times New Roman"/>
          <w:sz w:val="24"/>
          <w:szCs w:val="24"/>
        </w:rPr>
        <w:t xml:space="preserve">. Alternate sessions offered on Oct. </w:t>
      </w:r>
      <w:hyperlink r:id="rId7" w:history="1">
        <w:r>
          <w:rPr>
            <w:rStyle w:val="Hyperlink"/>
            <w:rFonts w:ascii="Times New Roman" w:hAnsi="Times New Roman"/>
            <w:sz w:val="24"/>
            <w:szCs w:val="24"/>
          </w:rPr>
          <w:t>18</w:t>
        </w:r>
      </w:hyperlink>
      <w:r>
        <w:rPr>
          <w:rFonts w:ascii="Times New Roman" w:hAnsi="Times New Roman"/>
          <w:sz w:val="24"/>
          <w:szCs w:val="24"/>
        </w:rPr>
        <w:t xml:space="preserve"> &amp;</w:t>
      </w:r>
      <w:hyperlink r:id="rId8" w:history="1">
        <w:r>
          <w:rPr>
            <w:rStyle w:val="Hyperlink"/>
            <w:rFonts w:ascii="Times New Roman" w:hAnsi="Times New Roman"/>
            <w:sz w:val="24"/>
            <w:szCs w:val="24"/>
          </w:rPr>
          <w:t>19</w:t>
        </w:r>
      </w:hyperlink>
      <w:r>
        <w:rPr>
          <w:rFonts w:ascii="Times New Roman" w:hAnsi="Times New Roman"/>
          <w:sz w:val="24"/>
          <w:szCs w:val="24"/>
        </w:rPr>
        <w:t>.</w:t>
      </w:r>
    </w:p>
    <w:p w14:paraId="34BA6AE8" w14:textId="77777777" w:rsidR="00D37D03" w:rsidRDefault="00D37D03" w:rsidP="00840C78">
      <w:pPr>
        <w:pStyle w:val="ListParagraph"/>
        <w:numPr>
          <w:ilvl w:val="0"/>
          <w:numId w:val="33"/>
        </w:numPr>
        <w:spacing w:before="120" w:after="120"/>
        <w:contextualSpacing w:val="0"/>
        <w:rPr>
          <w:rFonts w:ascii="Times New Roman" w:hAnsi="Times New Roman"/>
          <w:sz w:val="24"/>
          <w:szCs w:val="24"/>
          <w:u w:val="single"/>
        </w:rPr>
      </w:pPr>
      <w:r>
        <w:rPr>
          <w:rFonts w:ascii="Times New Roman" w:hAnsi="Times New Roman"/>
          <w:sz w:val="24"/>
          <w:szCs w:val="24"/>
        </w:rPr>
        <w:t xml:space="preserve">Oct 17: Diversity &amp; Inclusion Strategy Seminar, Library 209, 11 am. </w:t>
      </w:r>
    </w:p>
    <w:p w14:paraId="6EA42237" w14:textId="77777777" w:rsidR="00D37D03" w:rsidRDefault="00D37D03" w:rsidP="00840C78">
      <w:pPr>
        <w:pStyle w:val="ListParagraph"/>
        <w:numPr>
          <w:ilvl w:val="0"/>
          <w:numId w:val="33"/>
        </w:numPr>
        <w:spacing w:before="120" w:after="120"/>
        <w:contextualSpacing w:val="0"/>
        <w:rPr>
          <w:rFonts w:ascii="Times New Roman" w:hAnsi="Times New Roman"/>
          <w:sz w:val="24"/>
          <w:szCs w:val="24"/>
          <w:u w:val="single"/>
        </w:rPr>
      </w:pPr>
      <w:r>
        <w:rPr>
          <w:rFonts w:ascii="Times New Roman" w:hAnsi="Times New Roman"/>
          <w:sz w:val="24"/>
          <w:szCs w:val="24"/>
        </w:rPr>
        <w:t xml:space="preserve">Oct 18: Deadline to finalize spring 2019 schedule. </w:t>
      </w:r>
    </w:p>
    <w:p w14:paraId="29C19350" w14:textId="77777777" w:rsidR="00D37D03" w:rsidRDefault="00D37D03" w:rsidP="00840C78">
      <w:pPr>
        <w:pStyle w:val="ListParagraph"/>
        <w:numPr>
          <w:ilvl w:val="0"/>
          <w:numId w:val="33"/>
        </w:numPr>
        <w:spacing w:before="120" w:after="120"/>
        <w:contextualSpacing w:val="0"/>
        <w:rPr>
          <w:rFonts w:ascii="Times New Roman" w:hAnsi="Times New Roman"/>
          <w:sz w:val="24"/>
          <w:szCs w:val="24"/>
          <w:u w:val="single"/>
        </w:rPr>
      </w:pPr>
      <w:r>
        <w:rPr>
          <w:rFonts w:ascii="Times New Roman" w:hAnsi="Times New Roman"/>
          <w:sz w:val="24"/>
          <w:szCs w:val="24"/>
        </w:rPr>
        <w:t xml:space="preserve">Oct 19: Spring schedule available online. </w:t>
      </w:r>
    </w:p>
    <w:p w14:paraId="023D3D4E" w14:textId="77777777" w:rsidR="00D37D03" w:rsidRDefault="00D37D03" w:rsidP="00840C78">
      <w:pPr>
        <w:pStyle w:val="ListParagraph"/>
        <w:numPr>
          <w:ilvl w:val="0"/>
          <w:numId w:val="33"/>
        </w:numPr>
        <w:spacing w:before="120" w:after="120"/>
        <w:contextualSpacing w:val="0"/>
        <w:rPr>
          <w:rFonts w:ascii="Times New Roman" w:hAnsi="Times New Roman"/>
          <w:sz w:val="24"/>
          <w:szCs w:val="24"/>
          <w:u w:val="single"/>
        </w:rPr>
      </w:pPr>
      <w:r>
        <w:rPr>
          <w:rFonts w:ascii="Times New Roman" w:hAnsi="Times New Roman"/>
          <w:sz w:val="24"/>
          <w:szCs w:val="24"/>
        </w:rPr>
        <w:t xml:space="preserve">Oct 22: Faculty advising begins. </w:t>
      </w:r>
    </w:p>
    <w:p w14:paraId="026599A1" w14:textId="77777777" w:rsidR="00D37D03" w:rsidRDefault="00D37D03" w:rsidP="00840C78">
      <w:pPr>
        <w:pStyle w:val="ListParagraph"/>
        <w:numPr>
          <w:ilvl w:val="0"/>
          <w:numId w:val="33"/>
        </w:numPr>
        <w:spacing w:before="120" w:after="120"/>
        <w:contextualSpacing w:val="0"/>
        <w:rPr>
          <w:rFonts w:ascii="Times New Roman" w:hAnsi="Times New Roman"/>
          <w:sz w:val="24"/>
          <w:szCs w:val="24"/>
          <w:u w:val="single"/>
        </w:rPr>
      </w:pPr>
      <w:r>
        <w:rPr>
          <w:rFonts w:ascii="Times New Roman" w:hAnsi="Times New Roman"/>
          <w:sz w:val="24"/>
          <w:szCs w:val="24"/>
        </w:rPr>
        <w:t>Oct 26: Fall Preview 2018</w:t>
      </w:r>
    </w:p>
    <w:p w14:paraId="0EC36320" w14:textId="2BE2CA8E" w:rsidR="00D37D03" w:rsidRDefault="00D37D03" w:rsidP="00840C78">
      <w:pPr>
        <w:pStyle w:val="ListParagraph"/>
        <w:numPr>
          <w:ilvl w:val="0"/>
          <w:numId w:val="33"/>
        </w:numPr>
        <w:spacing w:before="120" w:after="120"/>
        <w:contextualSpacing w:val="0"/>
        <w:rPr>
          <w:rFonts w:ascii="Times New Roman" w:hAnsi="Times New Roman"/>
          <w:sz w:val="24"/>
          <w:szCs w:val="24"/>
          <w:u w:val="single"/>
        </w:rPr>
      </w:pPr>
      <w:r>
        <w:rPr>
          <w:rFonts w:ascii="Times New Roman" w:hAnsi="Times New Roman"/>
          <w:sz w:val="24"/>
          <w:szCs w:val="24"/>
        </w:rPr>
        <w:t xml:space="preserve">Oct 29-Nov 2: Campus Dialogue on Race. Event schedule is listed </w:t>
      </w:r>
      <w:hyperlink r:id="rId9" w:history="1">
        <w:r>
          <w:rPr>
            <w:rStyle w:val="Hyperlink"/>
            <w:rFonts w:ascii="Times New Roman" w:hAnsi="Times New Roman"/>
            <w:sz w:val="24"/>
            <w:szCs w:val="24"/>
          </w:rPr>
          <w:t>here</w:t>
        </w:r>
      </w:hyperlink>
      <w:r>
        <w:rPr>
          <w:rFonts w:ascii="Times New Roman" w:hAnsi="Times New Roman"/>
          <w:sz w:val="24"/>
          <w:szCs w:val="24"/>
        </w:rPr>
        <w:t xml:space="preserve">.  </w:t>
      </w:r>
      <w:r w:rsidR="00862EA2">
        <w:rPr>
          <w:rFonts w:ascii="Times New Roman" w:hAnsi="Times New Roman"/>
          <w:sz w:val="24"/>
          <w:szCs w:val="24"/>
        </w:rPr>
        <w:t>Dale encourages attendance</w:t>
      </w:r>
      <w:r w:rsidR="00B17ACE">
        <w:rPr>
          <w:rFonts w:ascii="Times New Roman" w:hAnsi="Times New Roman"/>
          <w:sz w:val="24"/>
          <w:szCs w:val="24"/>
        </w:rPr>
        <w:t xml:space="preserve">. </w:t>
      </w:r>
    </w:p>
    <w:p w14:paraId="78BE7E7C" w14:textId="77777777" w:rsidR="00D37D03" w:rsidRDefault="00D37D03" w:rsidP="00840C78">
      <w:pPr>
        <w:pStyle w:val="ListParagraph"/>
        <w:numPr>
          <w:ilvl w:val="0"/>
          <w:numId w:val="33"/>
        </w:numPr>
        <w:spacing w:before="120" w:after="120"/>
        <w:contextualSpacing w:val="0"/>
        <w:rPr>
          <w:rFonts w:ascii="Times New Roman" w:hAnsi="Times New Roman"/>
          <w:sz w:val="24"/>
          <w:szCs w:val="24"/>
          <w:u w:val="single"/>
        </w:rPr>
      </w:pPr>
      <w:r>
        <w:rPr>
          <w:rFonts w:ascii="Times New Roman" w:hAnsi="Times New Roman"/>
          <w:sz w:val="24"/>
          <w:szCs w:val="24"/>
        </w:rPr>
        <w:t xml:space="preserve">Call for </w:t>
      </w:r>
      <w:hyperlink r:id="rId10" w:history="1">
        <w:r>
          <w:rPr>
            <w:rStyle w:val="Hyperlink"/>
            <w:rFonts w:ascii="Times New Roman" w:hAnsi="Times New Roman"/>
            <w:sz w:val="24"/>
            <w:szCs w:val="24"/>
          </w:rPr>
          <w:t>nominations</w:t>
        </w:r>
      </w:hyperlink>
      <w:r>
        <w:rPr>
          <w:rFonts w:ascii="Times New Roman" w:hAnsi="Times New Roman"/>
          <w:sz w:val="24"/>
          <w:szCs w:val="24"/>
        </w:rPr>
        <w:t xml:space="preserve"> for 2018/19 Distinguished Faculty Awards.   </w:t>
      </w:r>
    </w:p>
    <w:p w14:paraId="3F0758A5" w14:textId="77777777" w:rsidR="00D37D03" w:rsidRDefault="00D37D03" w:rsidP="00D37D03">
      <w:pPr>
        <w:numPr>
          <w:ilvl w:val="1"/>
          <w:numId w:val="33"/>
        </w:numPr>
        <w:spacing w:after="100" w:afterAutospacing="1"/>
        <w:contextualSpacing/>
        <w:rPr>
          <w:rFonts w:ascii="Times New Roman" w:hAnsi="Times New Roman"/>
          <w:sz w:val="22"/>
          <w:szCs w:val="22"/>
        </w:rPr>
      </w:pPr>
      <w:r>
        <w:rPr>
          <w:rFonts w:ascii="Times New Roman" w:hAnsi="Times New Roman"/>
          <w:sz w:val="22"/>
          <w:szCs w:val="22"/>
        </w:rPr>
        <w:t>Excellence in Teaching Award– Lecturer</w:t>
      </w:r>
    </w:p>
    <w:p w14:paraId="17E0947A" w14:textId="77777777" w:rsidR="00D37D03" w:rsidRDefault="00D37D03" w:rsidP="00D37D03">
      <w:pPr>
        <w:numPr>
          <w:ilvl w:val="1"/>
          <w:numId w:val="33"/>
        </w:numPr>
        <w:spacing w:after="100" w:afterAutospacing="1"/>
        <w:contextualSpacing/>
        <w:rPr>
          <w:rFonts w:ascii="Times New Roman" w:hAnsi="Times New Roman"/>
          <w:sz w:val="22"/>
          <w:szCs w:val="22"/>
        </w:rPr>
      </w:pPr>
      <w:r>
        <w:rPr>
          <w:rFonts w:ascii="Times New Roman" w:hAnsi="Times New Roman"/>
          <w:sz w:val="22"/>
          <w:szCs w:val="22"/>
        </w:rPr>
        <w:t>Excellence in Teaching Award– Tenure-line faculty</w:t>
      </w:r>
    </w:p>
    <w:p w14:paraId="1DACBA54" w14:textId="77777777" w:rsidR="00D37D03" w:rsidRDefault="00D37D03" w:rsidP="00D37D03">
      <w:pPr>
        <w:numPr>
          <w:ilvl w:val="1"/>
          <w:numId w:val="33"/>
        </w:numPr>
        <w:spacing w:after="100" w:afterAutospacing="1"/>
        <w:contextualSpacing/>
        <w:rPr>
          <w:rFonts w:ascii="Times New Roman" w:hAnsi="Times New Roman"/>
          <w:sz w:val="22"/>
          <w:szCs w:val="22"/>
        </w:rPr>
      </w:pPr>
      <w:r>
        <w:rPr>
          <w:rFonts w:ascii="Times New Roman" w:hAnsi="Times New Roman"/>
          <w:sz w:val="22"/>
          <w:szCs w:val="22"/>
        </w:rPr>
        <w:t>Scholar of the Year</w:t>
      </w:r>
    </w:p>
    <w:p w14:paraId="0674F03A" w14:textId="77777777" w:rsidR="00D37D03" w:rsidRDefault="00D37D03" w:rsidP="00D37D03">
      <w:pPr>
        <w:numPr>
          <w:ilvl w:val="1"/>
          <w:numId w:val="33"/>
        </w:numPr>
        <w:spacing w:after="100" w:afterAutospacing="1"/>
        <w:contextualSpacing/>
        <w:rPr>
          <w:rFonts w:ascii="Times New Roman" w:hAnsi="Times New Roman"/>
          <w:sz w:val="22"/>
          <w:szCs w:val="22"/>
        </w:rPr>
      </w:pPr>
      <w:r>
        <w:rPr>
          <w:rFonts w:ascii="Times New Roman" w:hAnsi="Times New Roman"/>
          <w:sz w:val="22"/>
          <w:szCs w:val="22"/>
        </w:rPr>
        <w:t>Outstanding Service Award</w:t>
      </w:r>
    </w:p>
    <w:p w14:paraId="4F308E07" w14:textId="77777777" w:rsidR="00D37D03" w:rsidRDefault="00D37D03" w:rsidP="00D37D03">
      <w:pPr>
        <w:numPr>
          <w:ilvl w:val="1"/>
          <w:numId w:val="33"/>
        </w:numPr>
        <w:spacing w:after="100" w:afterAutospacing="1"/>
        <w:contextualSpacing/>
        <w:rPr>
          <w:rFonts w:ascii="Times New Roman" w:hAnsi="Times New Roman"/>
          <w:sz w:val="22"/>
          <w:szCs w:val="22"/>
        </w:rPr>
      </w:pPr>
      <w:r>
        <w:rPr>
          <w:rFonts w:ascii="Times New Roman" w:hAnsi="Times New Roman"/>
          <w:sz w:val="22"/>
          <w:szCs w:val="22"/>
        </w:rPr>
        <w:t>Outstanding Professor Award</w:t>
      </w:r>
    </w:p>
    <w:p w14:paraId="098922AA" w14:textId="77777777" w:rsidR="00D37D03" w:rsidRDefault="00D37D03" w:rsidP="00D37D03">
      <w:pPr>
        <w:ind w:left="360" w:firstLine="360"/>
        <w:rPr>
          <w:rFonts w:ascii="Times New Roman" w:hAnsi="Times New Roman"/>
          <w:sz w:val="24"/>
          <w:szCs w:val="24"/>
        </w:rPr>
      </w:pPr>
      <w:r w:rsidRPr="00D37D03">
        <w:rPr>
          <w:rFonts w:ascii="Times New Roman" w:hAnsi="Times New Roman"/>
          <w:sz w:val="24"/>
          <w:szCs w:val="24"/>
        </w:rPr>
        <w:t>The letter of nomination and supporting evidence are to be sent </w:t>
      </w:r>
      <w:r w:rsidRPr="00D37D03">
        <w:rPr>
          <w:rFonts w:ascii="Times New Roman" w:hAnsi="Times New Roman"/>
          <w:i/>
          <w:iCs/>
          <w:sz w:val="24"/>
          <w:szCs w:val="24"/>
        </w:rPr>
        <w:t>electronically</w:t>
      </w:r>
      <w:r w:rsidRPr="00D37D03">
        <w:rPr>
          <w:rFonts w:ascii="Times New Roman" w:hAnsi="Times New Roman"/>
          <w:sz w:val="24"/>
          <w:szCs w:val="24"/>
        </w:rPr>
        <w:t xml:space="preserve"> via email </w:t>
      </w:r>
      <w:r>
        <w:rPr>
          <w:rFonts w:ascii="Times New Roman" w:hAnsi="Times New Roman"/>
          <w:sz w:val="24"/>
          <w:szCs w:val="24"/>
        </w:rPr>
        <w:t xml:space="preserve">     </w:t>
      </w:r>
    </w:p>
    <w:p w14:paraId="14C57BC9" w14:textId="039B253E" w:rsidR="00D37D03" w:rsidRPr="00D37D03" w:rsidRDefault="00D37D03" w:rsidP="00D37D03">
      <w:pPr>
        <w:ind w:left="360" w:firstLine="360"/>
        <w:rPr>
          <w:rFonts w:ascii="Times New Roman" w:hAnsi="Times New Roman"/>
          <w:sz w:val="24"/>
          <w:szCs w:val="24"/>
        </w:rPr>
      </w:pPr>
      <w:proofErr w:type="gramStart"/>
      <w:r w:rsidRPr="00D37D03">
        <w:rPr>
          <w:rFonts w:ascii="Times New Roman" w:hAnsi="Times New Roman"/>
          <w:sz w:val="24"/>
          <w:szCs w:val="24"/>
        </w:rPr>
        <w:t>to</w:t>
      </w:r>
      <w:proofErr w:type="gramEnd"/>
      <w:r w:rsidRPr="00D37D03">
        <w:rPr>
          <w:rFonts w:ascii="Times New Roman" w:hAnsi="Times New Roman"/>
          <w:sz w:val="24"/>
          <w:szCs w:val="24"/>
        </w:rPr>
        <w:t> </w:t>
      </w:r>
      <w:hyperlink r:id="rId11" w:tgtFrame="_blank" w:history="1">
        <w:r w:rsidRPr="00D37D03">
          <w:rPr>
            <w:rStyle w:val="Hyperlink"/>
            <w:rFonts w:ascii="Times New Roman" w:hAnsi="Times New Roman"/>
            <w:sz w:val="24"/>
            <w:szCs w:val="24"/>
          </w:rPr>
          <w:t>senate@humboldt.edu</w:t>
        </w:r>
      </w:hyperlink>
      <w:r w:rsidRPr="00D37D03">
        <w:rPr>
          <w:rFonts w:ascii="Times New Roman" w:hAnsi="Times New Roman"/>
          <w:sz w:val="24"/>
          <w:szCs w:val="24"/>
        </w:rPr>
        <w:t xml:space="preserve"> by </w:t>
      </w:r>
      <w:r w:rsidRPr="00D37D03">
        <w:rPr>
          <w:rFonts w:ascii="Times New Roman" w:hAnsi="Times New Roman"/>
          <w:b/>
          <w:bCs/>
          <w:sz w:val="24"/>
          <w:szCs w:val="24"/>
          <w:u w:val="single"/>
        </w:rPr>
        <w:t>January 16, 2019</w:t>
      </w:r>
      <w:r>
        <w:rPr>
          <w:rFonts w:ascii="Times New Roman" w:hAnsi="Times New Roman"/>
          <w:bCs/>
          <w:sz w:val="24"/>
          <w:szCs w:val="24"/>
        </w:rPr>
        <w:t>.</w:t>
      </w:r>
    </w:p>
    <w:p w14:paraId="1827787E" w14:textId="77777777" w:rsidR="00D37D03" w:rsidRDefault="00D37D03" w:rsidP="00D37D03">
      <w:pPr>
        <w:pStyle w:val="Heading2"/>
      </w:pPr>
    </w:p>
    <w:p w14:paraId="7DCABD95" w14:textId="46235E7A" w:rsidR="00E50423" w:rsidRDefault="00E50423" w:rsidP="00D37D03">
      <w:pPr>
        <w:pStyle w:val="Heading2"/>
      </w:pPr>
      <w:r>
        <w:t>Advising</w:t>
      </w:r>
    </w:p>
    <w:p w14:paraId="55EC53C6" w14:textId="68C86EC7" w:rsidR="00E50423" w:rsidRPr="00E50423" w:rsidRDefault="009A15B3" w:rsidP="00E50423">
      <w:pPr>
        <w:rPr>
          <w:rFonts w:ascii="Times New Roman" w:hAnsi="Times New Roman"/>
          <w:sz w:val="24"/>
          <w:szCs w:val="24"/>
        </w:rPr>
      </w:pPr>
      <w:r>
        <w:rPr>
          <w:rFonts w:ascii="Times New Roman" w:hAnsi="Times New Roman"/>
          <w:sz w:val="24"/>
          <w:szCs w:val="24"/>
        </w:rPr>
        <w:t xml:space="preserve">The topic of a new advising structure </w:t>
      </w:r>
      <w:r w:rsidR="00E50423" w:rsidRPr="00E50423">
        <w:rPr>
          <w:rFonts w:ascii="Times New Roman" w:hAnsi="Times New Roman"/>
          <w:sz w:val="24"/>
          <w:szCs w:val="24"/>
        </w:rPr>
        <w:t>for students on academic probation</w:t>
      </w:r>
      <w:r>
        <w:rPr>
          <w:rFonts w:ascii="Times New Roman" w:hAnsi="Times New Roman"/>
          <w:sz w:val="24"/>
          <w:szCs w:val="24"/>
        </w:rPr>
        <w:t xml:space="preserve"> was discussed and the need for faculty training once the new structure is in place</w:t>
      </w:r>
      <w:r w:rsidR="00E50423" w:rsidRPr="00E50423">
        <w:rPr>
          <w:rFonts w:ascii="Times New Roman" w:hAnsi="Times New Roman"/>
          <w:sz w:val="24"/>
          <w:szCs w:val="24"/>
        </w:rPr>
        <w:t xml:space="preserve">. Dale </w:t>
      </w:r>
      <w:r w:rsidR="005F0E07">
        <w:rPr>
          <w:rFonts w:ascii="Times New Roman" w:hAnsi="Times New Roman"/>
          <w:sz w:val="24"/>
          <w:szCs w:val="24"/>
        </w:rPr>
        <w:t xml:space="preserve">Oliver </w:t>
      </w:r>
      <w:r>
        <w:rPr>
          <w:rFonts w:ascii="Times New Roman" w:hAnsi="Times New Roman"/>
          <w:sz w:val="24"/>
          <w:szCs w:val="24"/>
        </w:rPr>
        <w:t xml:space="preserve">agreed to follow up with Rock Braithwaite for more information on this topic. </w:t>
      </w:r>
    </w:p>
    <w:p w14:paraId="2BD363F8" w14:textId="77777777" w:rsidR="00E50423" w:rsidRPr="00E50423" w:rsidRDefault="00E50423" w:rsidP="00D37D03">
      <w:pPr>
        <w:pStyle w:val="Heading2"/>
        <w:rPr>
          <w:rFonts w:ascii="Times New Roman" w:hAnsi="Times New Roman" w:cs="Times New Roman"/>
          <w:sz w:val="24"/>
          <w:szCs w:val="24"/>
        </w:rPr>
      </w:pPr>
    </w:p>
    <w:p w14:paraId="36A240B2" w14:textId="65D808B8" w:rsidR="00D37D03" w:rsidRDefault="00D37D03" w:rsidP="00D37D03">
      <w:pPr>
        <w:pStyle w:val="Heading2"/>
      </w:pPr>
      <w:r>
        <w:t>Substitute Faculty</w:t>
      </w:r>
    </w:p>
    <w:p w14:paraId="518B22A5" w14:textId="0B8611FB" w:rsidR="00D37D03" w:rsidRPr="00E50423" w:rsidRDefault="005F0E07" w:rsidP="00D37D03">
      <w:pPr>
        <w:rPr>
          <w:rFonts w:ascii="Times New Roman" w:hAnsi="Times New Roman"/>
          <w:sz w:val="24"/>
          <w:szCs w:val="24"/>
        </w:rPr>
      </w:pPr>
      <w:r>
        <w:rPr>
          <w:rFonts w:ascii="Times New Roman" w:hAnsi="Times New Roman"/>
          <w:sz w:val="24"/>
          <w:szCs w:val="24"/>
        </w:rPr>
        <w:t xml:space="preserve">Dale Oliver confirmed </w:t>
      </w:r>
      <w:r w:rsidR="00C516BC">
        <w:rPr>
          <w:rFonts w:ascii="Times New Roman" w:hAnsi="Times New Roman"/>
          <w:sz w:val="24"/>
          <w:szCs w:val="24"/>
        </w:rPr>
        <w:t xml:space="preserve">that the college has a small amount of </w:t>
      </w:r>
      <w:r>
        <w:rPr>
          <w:rFonts w:ascii="Times New Roman" w:hAnsi="Times New Roman"/>
          <w:sz w:val="24"/>
          <w:szCs w:val="24"/>
        </w:rPr>
        <w:t>funding</w:t>
      </w:r>
      <w:r w:rsidR="00C516BC">
        <w:rPr>
          <w:rFonts w:ascii="Times New Roman" w:hAnsi="Times New Roman"/>
          <w:sz w:val="24"/>
          <w:szCs w:val="24"/>
        </w:rPr>
        <w:t xml:space="preserve"> </w:t>
      </w:r>
      <w:r>
        <w:rPr>
          <w:rFonts w:ascii="Times New Roman" w:hAnsi="Times New Roman"/>
          <w:sz w:val="24"/>
          <w:szCs w:val="24"/>
        </w:rPr>
        <w:t>to cover the cost of substitute faculty</w:t>
      </w:r>
      <w:r w:rsidR="003A65D6">
        <w:rPr>
          <w:rFonts w:ascii="Times New Roman" w:hAnsi="Times New Roman"/>
          <w:sz w:val="24"/>
          <w:szCs w:val="24"/>
        </w:rPr>
        <w:t xml:space="preserve"> needed </w:t>
      </w:r>
      <w:r w:rsidR="00862EA2">
        <w:rPr>
          <w:rFonts w:ascii="Times New Roman" w:hAnsi="Times New Roman"/>
          <w:sz w:val="24"/>
          <w:szCs w:val="24"/>
        </w:rPr>
        <w:t xml:space="preserve">for those faculty who must be away for illness or family care.  If faculty are away for professional reasons, </w:t>
      </w:r>
      <w:r>
        <w:rPr>
          <w:rFonts w:ascii="Times New Roman" w:hAnsi="Times New Roman"/>
          <w:sz w:val="24"/>
          <w:szCs w:val="24"/>
        </w:rPr>
        <w:t>it</w:t>
      </w:r>
      <w:r w:rsidR="0009380B">
        <w:rPr>
          <w:rFonts w:ascii="Times New Roman" w:hAnsi="Times New Roman"/>
          <w:sz w:val="24"/>
          <w:szCs w:val="24"/>
        </w:rPr>
        <w:t xml:space="preserve"> is </w:t>
      </w:r>
      <w:r w:rsidR="00E50423" w:rsidRPr="00E50423">
        <w:rPr>
          <w:rFonts w:ascii="Times New Roman" w:hAnsi="Times New Roman"/>
          <w:sz w:val="24"/>
          <w:szCs w:val="24"/>
        </w:rPr>
        <w:t xml:space="preserve">up </w:t>
      </w:r>
      <w:r w:rsidR="003A65D6">
        <w:rPr>
          <w:rFonts w:ascii="Times New Roman" w:hAnsi="Times New Roman"/>
          <w:sz w:val="24"/>
          <w:szCs w:val="24"/>
        </w:rPr>
        <w:t xml:space="preserve">to the individual faculty member </w:t>
      </w:r>
      <w:r w:rsidR="00E50423" w:rsidRPr="00E50423">
        <w:rPr>
          <w:rFonts w:ascii="Times New Roman" w:hAnsi="Times New Roman"/>
          <w:sz w:val="24"/>
          <w:szCs w:val="24"/>
        </w:rPr>
        <w:t xml:space="preserve">to </w:t>
      </w:r>
      <w:r w:rsidR="00862EA2">
        <w:rPr>
          <w:rFonts w:ascii="Times New Roman" w:hAnsi="Times New Roman"/>
          <w:sz w:val="24"/>
          <w:szCs w:val="24"/>
        </w:rPr>
        <w:t>either provide on-line or other independent learning activities, or to find a colleague to voluntarily fill in. Of course, there may be exceptional circumstances, but the college must prioritize substitutes for illness and family care.</w:t>
      </w:r>
    </w:p>
    <w:p w14:paraId="062174CD" w14:textId="77777777" w:rsidR="00E50423" w:rsidRPr="00D37D03" w:rsidRDefault="00E50423" w:rsidP="00D37D03"/>
    <w:p w14:paraId="0998B7F8" w14:textId="09F38EE7" w:rsidR="00D37D03" w:rsidRDefault="00D37D03" w:rsidP="00D37D03">
      <w:pPr>
        <w:pStyle w:val="Heading2"/>
      </w:pPr>
      <w:r>
        <w:t>Enterprise</w:t>
      </w:r>
    </w:p>
    <w:p w14:paraId="5FBDED63" w14:textId="0C36D887" w:rsidR="00BC7BEA" w:rsidRPr="008F5FE8" w:rsidRDefault="005369DA" w:rsidP="00BC7BEA">
      <w:pPr>
        <w:rPr>
          <w:rFonts w:ascii="Times New Roman" w:hAnsi="Times New Roman"/>
          <w:sz w:val="24"/>
          <w:szCs w:val="24"/>
        </w:rPr>
      </w:pPr>
      <w:r>
        <w:rPr>
          <w:rFonts w:ascii="Times New Roman" w:hAnsi="Times New Roman"/>
          <w:sz w:val="24"/>
          <w:szCs w:val="24"/>
        </w:rPr>
        <w:t>University bus</w:t>
      </w:r>
      <w:r w:rsidR="008F5FE8" w:rsidRPr="008F5FE8">
        <w:rPr>
          <w:rFonts w:ascii="Times New Roman" w:hAnsi="Times New Roman"/>
          <w:sz w:val="24"/>
          <w:szCs w:val="24"/>
        </w:rPr>
        <w:t xml:space="preserve"> drivers </w:t>
      </w:r>
      <w:r>
        <w:rPr>
          <w:rFonts w:ascii="Times New Roman" w:hAnsi="Times New Roman"/>
          <w:sz w:val="24"/>
          <w:szCs w:val="24"/>
        </w:rPr>
        <w:t>recently met with</w:t>
      </w:r>
      <w:r w:rsidR="0009380B">
        <w:rPr>
          <w:rFonts w:ascii="Times New Roman" w:hAnsi="Times New Roman"/>
          <w:sz w:val="24"/>
          <w:szCs w:val="24"/>
        </w:rPr>
        <w:t xml:space="preserve"> University Senate to discuss</w:t>
      </w:r>
      <w:r>
        <w:rPr>
          <w:rFonts w:ascii="Times New Roman" w:hAnsi="Times New Roman"/>
          <w:sz w:val="24"/>
          <w:szCs w:val="24"/>
        </w:rPr>
        <w:t xml:space="preserve"> the </w:t>
      </w:r>
      <w:r w:rsidR="00D05329">
        <w:rPr>
          <w:rFonts w:ascii="Times New Roman" w:hAnsi="Times New Roman"/>
          <w:sz w:val="24"/>
          <w:szCs w:val="24"/>
        </w:rPr>
        <w:t>shortage of bus drivers county-</w:t>
      </w:r>
      <w:r>
        <w:rPr>
          <w:rFonts w:ascii="Times New Roman" w:hAnsi="Times New Roman"/>
          <w:sz w:val="24"/>
          <w:szCs w:val="24"/>
        </w:rPr>
        <w:t>wide and discussed the need to increase hiring. Discussion ensued with the co</w:t>
      </w:r>
      <w:bookmarkStart w:id="2" w:name="_GoBack"/>
      <w:bookmarkEnd w:id="2"/>
      <w:r>
        <w:rPr>
          <w:rFonts w:ascii="Times New Roman" w:hAnsi="Times New Roman"/>
          <w:sz w:val="24"/>
          <w:szCs w:val="24"/>
        </w:rPr>
        <w:t>nsideration of developing a student bus driver pool</w:t>
      </w:r>
      <w:r w:rsidR="008F5FE8" w:rsidRPr="008F5FE8">
        <w:rPr>
          <w:rFonts w:ascii="Times New Roman" w:hAnsi="Times New Roman"/>
          <w:sz w:val="24"/>
          <w:szCs w:val="24"/>
        </w:rPr>
        <w:t xml:space="preserve"> </w:t>
      </w:r>
      <w:r>
        <w:rPr>
          <w:rFonts w:ascii="Times New Roman" w:hAnsi="Times New Roman"/>
          <w:sz w:val="24"/>
          <w:szCs w:val="24"/>
        </w:rPr>
        <w:t>within the CNRS and the ongoi</w:t>
      </w:r>
      <w:r w:rsidR="00E3341C">
        <w:rPr>
          <w:rFonts w:ascii="Times New Roman" w:hAnsi="Times New Roman"/>
          <w:sz w:val="24"/>
          <w:szCs w:val="24"/>
        </w:rPr>
        <w:t>ng issue of bus drivers needing to be 25 years or older to drive 12-15 packer vans</w:t>
      </w:r>
      <w:r>
        <w:rPr>
          <w:rFonts w:ascii="Times New Roman" w:hAnsi="Times New Roman"/>
          <w:sz w:val="24"/>
          <w:szCs w:val="24"/>
        </w:rPr>
        <w:t xml:space="preserve">. </w:t>
      </w:r>
      <w:r w:rsidR="008F5FE8">
        <w:rPr>
          <w:rFonts w:ascii="Times New Roman" w:hAnsi="Times New Roman"/>
          <w:sz w:val="24"/>
          <w:szCs w:val="24"/>
        </w:rPr>
        <w:t xml:space="preserve">Dale </w:t>
      </w:r>
      <w:r w:rsidR="00E3341C">
        <w:rPr>
          <w:rFonts w:ascii="Times New Roman" w:hAnsi="Times New Roman"/>
          <w:sz w:val="24"/>
          <w:szCs w:val="24"/>
        </w:rPr>
        <w:t xml:space="preserve">Oliver agreed to seek clarification on the age limit issue and </w:t>
      </w:r>
      <w:r w:rsidR="008F5FE8">
        <w:rPr>
          <w:rFonts w:ascii="Times New Roman" w:hAnsi="Times New Roman"/>
          <w:sz w:val="24"/>
          <w:szCs w:val="24"/>
        </w:rPr>
        <w:t>will</w:t>
      </w:r>
      <w:r w:rsidR="00E3341C">
        <w:rPr>
          <w:rFonts w:ascii="Times New Roman" w:hAnsi="Times New Roman"/>
          <w:sz w:val="24"/>
          <w:szCs w:val="24"/>
        </w:rPr>
        <w:t xml:space="preserve"> provide an update at the next </w:t>
      </w:r>
      <w:proofErr w:type="spellStart"/>
      <w:r w:rsidR="00E3341C">
        <w:rPr>
          <w:rFonts w:ascii="Times New Roman" w:hAnsi="Times New Roman"/>
          <w:sz w:val="24"/>
          <w:szCs w:val="24"/>
        </w:rPr>
        <w:t>CoC</w:t>
      </w:r>
      <w:proofErr w:type="spellEnd"/>
      <w:r w:rsidR="00E3341C">
        <w:rPr>
          <w:rFonts w:ascii="Times New Roman" w:hAnsi="Times New Roman"/>
          <w:sz w:val="24"/>
          <w:szCs w:val="24"/>
        </w:rPr>
        <w:t xml:space="preserve"> meeting. </w:t>
      </w:r>
    </w:p>
    <w:p w14:paraId="2A9B8511" w14:textId="77777777" w:rsidR="00D37D03" w:rsidRPr="00D37D03" w:rsidRDefault="00D37D03" w:rsidP="00D37D03"/>
    <w:p w14:paraId="42D66DA0" w14:textId="469EC649" w:rsidR="00D37D03" w:rsidRDefault="00D37D03" w:rsidP="00D37D03">
      <w:pPr>
        <w:pStyle w:val="Heading2"/>
      </w:pPr>
      <w:r>
        <w:lastRenderedPageBreak/>
        <w:t>2019/20 Course Planning</w:t>
      </w:r>
    </w:p>
    <w:p w14:paraId="5429BD27" w14:textId="49A21A05" w:rsidR="008F5FE8" w:rsidRPr="00DB182F" w:rsidRDefault="00E3341C" w:rsidP="008F5FE8">
      <w:pPr>
        <w:rPr>
          <w:rFonts w:ascii="Times New Roman" w:hAnsi="Times New Roman"/>
          <w:sz w:val="24"/>
          <w:szCs w:val="24"/>
        </w:rPr>
      </w:pPr>
      <w:r>
        <w:rPr>
          <w:rFonts w:ascii="Times New Roman" w:hAnsi="Times New Roman"/>
          <w:sz w:val="24"/>
          <w:szCs w:val="24"/>
        </w:rPr>
        <w:t>The college is working to review the 2019/20 schedule earlier, so department chairs were asked to please to do their best in completing the tenure-track</w:t>
      </w:r>
      <w:r w:rsidR="008F5FE8" w:rsidRPr="00DB182F">
        <w:rPr>
          <w:rFonts w:ascii="Times New Roman" w:hAnsi="Times New Roman"/>
          <w:sz w:val="24"/>
          <w:szCs w:val="24"/>
        </w:rPr>
        <w:t xml:space="preserve"> facult</w:t>
      </w:r>
      <w:r>
        <w:rPr>
          <w:rFonts w:ascii="Times New Roman" w:hAnsi="Times New Roman"/>
          <w:sz w:val="24"/>
          <w:szCs w:val="24"/>
        </w:rPr>
        <w:t xml:space="preserve">y loads in SIPS and indicate whether a tenure-track faculty member or a lecturer will be teaching the course. Names are not needed at this time.  At the University level, more emphasis is placed on ensuring each tenure-track member has a full teaching load to </w:t>
      </w:r>
      <w:r w:rsidR="008F5FE8" w:rsidRPr="00DB182F">
        <w:rPr>
          <w:rFonts w:ascii="Times New Roman" w:hAnsi="Times New Roman"/>
          <w:sz w:val="24"/>
          <w:szCs w:val="24"/>
        </w:rPr>
        <w:t xml:space="preserve">maximize classroom </w:t>
      </w:r>
      <w:r>
        <w:rPr>
          <w:rFonts w:ascii="Times New Roman" w:hAnsi="Times New Roman"/>
          <w:sz w:val="24"/>
          <w:szCs w:val="24"/>
        </w:rPr>
        <w:t xml:space="preserve">interactions with our students. In addition, the college </w:t>
      </w:r>
      <w:r w:rsidR="00D26ACE" w:rsidRPr="00DB182F">
        <w:rPr>
          <w:rFonts w:ascii="Times New Roman" w:hAnsi="Times New Roman"/>
          <w:sz w:val="24"/>
          <w:szCs w:val="24"/>
        </w:rPr>
        <w:t>will not be moving f</w:t>
      </w:r>
      <w:r w:rsidR="00DB182F" w:rsidRPr="00DB182F">
        <w:rPr>
          <w:rFonts w:ascii="Times New Roman" w:hAnsi="Times New Roman"/>
          <w:sz w:val="24"/>
          <w:szCs w:val="24"/>
        </w:rPr>
        <w:t xml:space="preserve">orward with the </w:t>
      </w:r>
      <w:r>
        <w:rPr>
          <w:rFonts w:ascii="Times New Roman" w:hAnsi="Times New Roman"/>
          <w:sz w:val="24"/>
          <w:szCs w:val="24"/>
        </w:rPr>
        <w:t xml:space="preserve">previously mentioned </w:t>
      </w:r>
      <w:r w:rsidR="00DB182F" w:rsidRPr="00DB182F">
        <w:rPr>
          <w:rFonts w:ascii="Times New Roman" w:hAnsi="Times New Roman"/>
          <w:sz w:val="24"/>
          <w:szCs w:val="24"/>
        </w:rPr>
        <w:t xml:space="preserve">WTU </w:t>
      </w:r>
      <w:r>
        <w:rPr>
          <w:rFonts w:ascii="Times New Roman" w:hAnsi="Times New Roman"/>
          <w:sz w:val="24"/>
          <w:szCs w:val="24"/>
        </w:rPr>
        <w:t>allocation budgeting structure.</w:t>
      </w:r>
      <w:r w:rsidR="00D05329">
        <w:rPr>
          <w:rFonts w:ascii="Times New Roman" w:hAnsi="Times New Roman"/>
          <w:sz w:val="24"/>
          <w:szCs w:val="24"/>
        </w:rPr>
        <w:t xml:space="preserve"> </w:t>
      </w:r>
      <w:r>
        <w:rPr>
          <w:rFonts w:ascii="Times New Roman" w:hAnsi="Times New Roman"/>
          <w:sz w:val="24"/>
          <w:szCs w:val="24"/>
        </w:rPr>
        <w:t xml:space="preserve">Rick </w:t>
      </w:r>
      <w:proofErr w:type="spellStart"/>
      <w:r>
        <w:rPr>
          <w:rFonts w:ascii="Times New Roman" w:hAnsi="Times New Roman"/>
          <w:sz w:val="24"/>
          <w:szCs w:val="24"/>
        </w:rPr>
        <w:t>Zechman</w:t>
      </w:r>
      <w:proofErr w:type="spellEnd"/>
      <w:r>
        <w:rPr>
          <w:rFonts w:ascii="Times New Roman" w:hAnsi="Times New Roman"/>
          <w:sz w:val="24"/>
          <w:szCs w:val="24"/>
        </w:rPr>
        <w:t xml:space="preserve"> stressed the </w:t>
      </w:r>
      <w:r w:rsidR="00347172">
        <w:rPr>
          <w:rFonts w:ascii="Times New Roman" w:hAnsi="Times New Roman"/>
          <w:sz w:val="24"/>
          <w:szCs w:val="24"/>
        </w:rPr>
        <w:t>importance balancing teaching loads,</w:t>
      </w:r>
      <w:r w:rsidR="00FF0039">
        <w:rPr>
          <w:rFonts w:ascii="Times New Roman" w:hAnsi="Times New Roman"/>
          <w:sz w:val="24"/>
          <w:szCs w:val="24"/>
        </w:rPr>
        <w:t xml:space="preserve"> assigned time and s-factor courses. </w:t>
      </w:r>
      <w:r w:rsidR="00DE4BDD">
        <w:rPr>
          <w:rFonts w:ascii="Times New Roman" w:hAnsi="Times New Roman"/>
          <w:sz w:val="24"/>
          <w:szCs w:val="24"/>
        </w:rPr>
        <w:t>Specific issues with departments will be discussed at</w:t>
      </w:r>
      <w:r w:rsidR="00862EA2">
        <w:rPr>
          <w:rFonts w:ascii="Times New Roman" w:hAnsi="Times New Roman"/>
          <w:sz w:val="24"/>
          <w:szCs w:val="24"/>
        </w:rPr>
        <w:t xml:space="preserve"> individual</w:t>
      </w:r>
      <w:r w:rsidR="00DE4BDD">
        <w:rPr>
          <w:rFonts w:ascii="Times New Roman" w:hAnsi="Times New Roman"/>
          <w:sz w:val="24"/>
          <w:szCs w:val="24"/>
        </w:rPr>
        <w:t xml:space="preserve"> department chair meetings. </w:t>
      </w:r>
    </w:p>
    <w:p w14:paraId="383B6FF4" w14:textId="77777777" w:rsidR="00D37D03" w:rsidRPr="00D37D03" w:rsidRDefault="00D37D03" w:rsidP="00D37D03"/>
    <w:p w14:paraId="3738665F" w14:textId="0EEF1983" w:rsidR="00D37D03" w:rsidRDefault="00D37D03" w:rsidP="00D37D03">
      <w:pPr>
        <w:pStyle w:val="Heading2"/>
      </w:pPr>
      <w:r>
        <w:t>Budget</w:t>
      </w:r>
    </w:p>
    <w:p w14:paraId="01C02471" w14:textId="48D81E27" w:rsidR="00791B71" w:rsidRPr="00791B71" w:rsidRDefault="00C516BC" w:rsidP="00791B71">
      <w:pPr>
        <w:rPr>
          <w:rFonts w:ascii="Times New Roman" w:hAnsi="Times New Roman"/>
          <w:sz w:val="24"/>
          <w:szCs w:val="24"/>
        </w:rPr>
      </w:pPr>
      <w:r>
        <w:rPr>
          <w:rFonts w:ascii="Times New Roman" w:hAnsi="Times New Roman"/>
          <w:sz w:val="24"/>
          <w:szCs w:val="24"/>
        </w:rPr>
        <w:t xml:space="preserve">The college will reconvene the college level budget committee to meet </w:t>
      </w:r>
      <w:r w:rsidR="005A1F1A">
        <w:rPr>
          <w:rFonts w:ascii="Times New Roman" w:hAnsi="Times New Roman"/>
          <w:sz w:val="24"/>
          <w:szCs w:val="24"/>
        </w:rPr>
        <w:t xml:space="preserve">once </w:t>
      </w:r>
      <w:r>
        <w:rPr>
          <w:rFonts w:ascii="Times New Roman" w:hAnsi="Times New Roman"/>
          <w:sz w:val="24"/>
          <w:szCs w:val="24"/>
        </w:rPr>
        <w:t xml:space="preserve">in </w:t>
      </w:r>
      <w:r w:rsidR="00984393" w:rsidRPr="00791B71">
        <w:rPr>
          <w:rFonts w:ascii="Times New Roman" w:hAnsi="Times New Roman"/>
          <w:sz w:val="24"/>
          <w:szCs w:val="24"/>
        </w:rPr>
        <w:t xml:space="preserve">November and December. </w:t>
      </w:r>
      <w:r>
        <w:rPr>
          <w:rFonts w:ascii="Times New Roman" w:hAnsi="Times New Roman"/>
          <w:sz w:val="24"/>
          <w:szCs w:val="24"/>
        </w:rPr>
        <w:t xml:space="preserve">The new committee will consist of college level employees and department chairs Beth Eschenbach, David Greene, and </w:t>
      </w:r>
      <w:r w:rsidR="00984393" w:rsidRPr="00791B71">
        <w:rPr>
          <w:rFonts w:ascii="Times New Roman" w:hAnsi="Times New Roman"/>
          <w:sz w:val="24"/>
          <w:szCs w:val="24"/>
        </w:rPr>
        <w:t>Mark</w:t>
      </w:r>
      <w:r>
        <w:rPr>
          <w:rFonts w:ascii="Times New Roman" w:hAnsi="Times New Roman"/>
          <w:sz w:val="24"/>
          <w:szCs w:val="24"/>
        </w:rPr>
        <w:t xml:space="preserve"> Hemphill Haley. The committee’s c</w:t>
      </w:r>
      <w:r w:rsidR="00984393" w:rsidRPr="00791B71">
        <w:rPr>
          <w:rFonts w:ascii="Times New Roman" w:hAnsi="Times New Roman"/>
          <w:sz w:val="24"/>
          <w:szCs w:val="24"/>
        </w:rPr>
        <w:t xml:space="preserve">harge is to </w:t>
      </w:r>
      <w:r>
        <w:rPr>
          <w:rFonts w:ascii="Times New Roman" w:hAnsi="Times New Roman"/>
          <w:sz w:val="24"/>
          <w:szCs w:val="24"/>
        </w:rPr>
        <w:t xml:space="preserve">review and made suggestions regarding the </w:t>
      </w:r>
      <w:r w:rsidR="00984393" w:rsidRPr="00791B71">
        <w:rPr>
          <w:rFonts w:ascii="Times New Roman" w:hAnsi="Times New Roman"/>
          <w:sz w:val="24"/>
          <w:szCs w:val="24"/>
        </w:rPr>
        <w:t>new bu</w:t>
      </w:r>
      <w:r>
        <w:rPr>
          <w:rFonts w:ascii="Times New Roman" w:hAnsi="Times New Roman"/>
          <w:sz w:val="24"/>
          <w:szCs w:val="24"/>
        </w:rPr>
        <w:t xml:space="preserve">dget model for the college </w:t>
      </w:r>
      <w:r w:rsidR="00862EA2">
        <w:rPr>
          <w:rFonts w:ascii="Times New Roman" w:hAnsi="Times New Roman"/>
          <w:sz w:val="24"/>
          <w:szCs w:val="24"/>
        </w:rPr>
        <w:t>through which we</w:t>
      </w:r>
      <w:r>
        <w:rPr>
          <w:rFonts w:ascii="Times New Roman" w:hAnsi="Times New Roman"/>
          <w:sz w:val="24"/>
          <w:szCs w:val="24"/>
        </w:rPr>
        <w:t xml:space="preserve"> </w:t>
      </w:r>
      <w:r w:rsidR="00984393" w:rsidRPr="00791B71">
        <w:rPr>
          <w:rFonts w:ascii="Times New Roman" w:hAnsi="Times New Roman"/>
          <w:sz w:val="24"/>
          <w:szCs w:val="24"/>
        </w:rPr>
        <w:t xml:space="preserve">determine program costs. </w:t>
      </w:r>
      <w:r>
        <w:rPr>
          <w:rFonts w:ascii="Times New Roman" w:hAnsi="Times New Roman"/>
          <w:sz w:val="24"/>
          <w:szCs w:val="24"/>
        </w:rPr>
        <w:t xml:space="preserve">Department chairs will review the </w:t>
      </w:r>
      <w:r w:rsidR="00CE7C48">
        <w:rPr>
          <w:rFonts w:ascii="Times New Roman" w:hAnsi="Times New Roman"/>
          <w:sz w:val="24"/>
          <w:szCs w:val="24"/>
        </w:rPr>
        <w:t>work of the</w:t>
      </w:r>
      <w:r>
        <w:rPr>
          <w:rFonts w:ascii="Times New Roman" w:hAnsi="Times New Roman"/>
          <w:sz w:val="24"/>
          <w:szCs w:val="24"/>
        </w:rPr>
        <w:t xml:space="preserve"> committee </w:t>
      </w:r>
      <w:r w:rsidR="00CE7C48">
        <w:rPr>
          <w:rFonts w:ascii="Times New Roman" w:hAnsi="Times New Roman"/>
          <w:sz w:val="24"/>
          <w:szCs w:val="24"/>
        </w:rPr>
        <w:t>in January</w:t>
      </w:r>
      <w:r>
        <w:rPr>
          <w:rFonts w:ascii="Times New Roman" w:hAnsi="Times New Roman"/>
          <w:sz w:val="24"/>
          <w:szCs w:val="24"/>
        </w:rPr>
        <w:t xml:space="preserve">. </w:t>
      </w:r>
    </w:p>
    <w:p w14:paraId="2B4C1F45" w14:textId="77777777" w:rsidR="00D37D03" w:rsidRPr="00D37D03" w:rsidRDefault="00D37D03" w:rsidP="00D37D03"/>
    <w:p w14:paraId="09BC1CC9" w14:textId="430F021F" w:rsidR="00D37D03" w:rsidRDefault="00D37D03" w:rsidP="00D37D03">
      <w:pPr>
        <w:pStyle w:val="Heading2"/>
      </w:pPr>
      <w:r>
        <w:t>Philanthropy</w:t>
      </w:r>
    </w:p>
    <w:p w14:paraId="31D13E7F" w14:textId="0361ACEF" w:rsidR="006342C5" w:rsidRPr="007C1582" w:rsidRDefault="00C516BC" w:rsidP="006342C5">
      <w:pPr>
        <w:rPr>
          <w:rFonts w:ascii="Times New Roman" w:hAnsi="Times New Roman"/>
          <w:sz w:val="24"/>
          <w:szCs w:val="24"/>
        </w:rPr>
      </w:pPr>
      <w:r>
        <w:rPr>
          <w:rFonts w:ascii="Times New Roman" w:hAnsi="Times New Roman"/>
          <w:sz w:val="24"/>
          <w:szCs w:val="24"/>
        </w:rPr>
        <w:t xml:space="preserve">A new CNRS </w:t>
      </w:r>
      <w:r w:rsidR="006342C5" w:rsidRPr="007C1582">
        <w:rPr>
          <w:rFonts w:ascii="Times New Roman" w:hAnsi="Times New Roman"/>
          <w:sz w:val="24"/>
          <w:szCs w:val="24"/>
        </w:rPr>
        <w:t>N</w:t>
      </w:r>
      <w:r>
        <w:rPr>
          <w:rFonts w:ascii="Times New Roman" w:hAnsi="Times New Roman"/>
          <w:sz w:val="24"/>
          <w:szCs w:val="24"/>
        </w:rPr>
        <w:t xml:space="preserve">ewsletter will be shared next week (10/15) University-wide and with CNRS Alumni as well. The newsletter will include a donation feature </w:t>
      </w:r>
      <w:r w:rsidR="006342C5" w:rsidRPr="007C1582">
        <w:rPr>
          <w:rFonts w:ascii="Times New Roman" w:hAnsi="Times New Roman"/>
          <w:sz w:val="24"/>
          <w:szCs w:val="24"/>
        </w:rPr>
        <w:t>with a pul</w:t>
      </w:r>
      <w:r w:rsidR="0030282E" w:rsidRPr="007C1582">
        <w:rPr>
          <w:rFonts w:ascii="Times New Roman" w:hAnsi="Times New Roman"/>
          <w:sz w:val="24"/>
          <w:szCs w:val="24"/>
        </w:rPr>
        <w:t xml:space="preserve">l-down menu for monetary gifts. </w:t>
      </w:r>
      <w:r w:rsidR="005A1F1A">
        <w:rPr>
          <w:rFonts w:ascii="Times New Roman" w:hAnsi="Times New Roman"/>
          <w:sz w:val="24"/>
          <w:szCs w:val="24"/>
        </w:rPr>
        <w:t xml:space="preserve">The </w:t>
      </w:r>
      <w:r w:rsidR="005D6628">
        <w:rPr>
          <w:rFonts w:ascii="Times New Roman" w:hAnsi="Times New Roman"/>
          <w:sz w:val="24"/>
          <w:szCs w:val="24"/>
        </w:rPr>
        <w:t xml:space="preserve">college received roughly </w:t>
      </w:r>
      <w:r w:rsidR="0030282E" w:rsidRPr="007C1582">
        <w:rPr>
          <w:rFonts w:ascii="Times New Roman" w:hAnsi="Times New Roman"/>
          <w:sz w:val="24"/>
          <w:szCs w:val="24"/>
        </w:rPr>
        <w:t xml:space="preserve">11K </w:t>
      </w:r>
      <w:r w:rsidR="005A1F1A">
        <w:rPr>
          <w:rFonts w:ascii="Times New Roman" w:hAnsi="Times New Roman"/>
          <w:sz w:val="24"/>
          <w:szCs w:val="24"/>
        </w:rPr>
        <w:t xml:space="preserve">in </w:t>
      </w:r>
      <w:r w:rsidR="0030282E" w:rsidRPr="007C1582">
        <w:rPr>
          <w:rFonts w:ascii="Times New Roman" w:hAnsi="Times New Roman"/>
          <w:sz w:val="24"/>
          <w:szCs w:val="24"/>
        </w:rPr>
        <w:t>funding for donor cultivation from</w:t>
      </w:r>
      <w:r w:rsidR="005D6628">
        <w:rPr>
          <w:rFonts w:ascii="Times New Roman" w:hAnsi="Times New Roman"/>
          <w:sz w:val="24"/>
          <w:szCs w:val="24"/>
        </w:rPr>
        <w:t xml:space="preserve"> UA for philanthropy/donor cultivation </w:t>
      </w:r>
      <w:r w:rsidR="0030282E" w:rsidRPr="007C1582">
        <w:rPr>
          <w:rFonts w:ascii="Times New Roman" w:hAnsi="Times New Roman"/>
          <w:sz w:val="24"/>
          <w:szCs w:val="24"/>
        </w:rPr>
        <w:t>purpos</w:t>
      </w:r>
      <w:r w:rsidR="00CE7C48">
        <w:rPr>
          <w:rFonts w:ascii="Times New Roman" w:hAnsi="Times New Roman"/>
          <w:sz w:val="24"/>
          <w:szCs w:val="24"/>
        </w:rPr>
        <w:t xml:space="preserve">es. Dale Oliver asks that </w:t>
      </w:r>
      <w:r w:rsidR="005D6628">
        <w:rPr>
          <w:rFonts w:ascii="Times New Roman" w:hAnsi="Times New Roman"/>
          <w:sz w:val="24"/>
          <w:szCs w:val="24"/>
        </w:rPr>
        <w:t xml:space="preserve">if you have an alumni event you would like to attend to please contact the college office. CNRS Philanthropy Advisor Maria Forrest will be contacting department chairs to discuss donors in areas faculty may be traveling to and can assist in arranging visits.  </w:t>
      </w:r>
    </w:p>
    <w:p w14:paraId="342476D2" w14:textId="77777777" w:rsidR="00D37D03" w:rsidRPr="00D37D03" w:rsidRDefault="00D37D03" w:rsidP="00D37D03"/>
    <w:p w14:paraId="10A90F6F" w14:textId="4298540C" w:rsidR="00D37D03" w:rsidRDefault="00D37D03" w:rsidP="00D37D03">
      <w:pPr>
        <w:pStyle w:val="Heading2"/>
      </w:pPr>
      <w:r>
        <w:t>Sabbatical Leave</w:t>
      </w:r>
    </w:p>
    <w:p w14:paraId="3613A4D3" w14:textId="7D452090" w:rsidR="00561E35" w:rsidRPr="00A73735" w:rsidRDefault="004E1FFA" w:rsidP="00561E35">
      <w:pPr>
        <w:rPr>
          <w:rFonts w:ascii="Times New Roman" w:hAnsi="Times New Roman"/>
          <w:sz w:val="24"/>
          <w:szCs w:val="24"/>
        </w:rPr>
      </w:pPr>
      <w:r>
        <w:rPr>
          <w:rFonts w:ascii="Times New Roman" w:hAnsi="Times New Roman"/>
          <w:sz w:val="24"/>
          <w:szCs w:val="24"/>
        </w:rPr>
        <w:t>A reminder that sabbatical leave impact statements from department chairs are due Monday, October 15. A total of 14 sabbatical leave applications have been received</w:t>
      </w:r>
      <w:r w:rsidR="00561E35" w:rsidRPr="00561E35">
        <w:rPr>
          <w:rFonts w:ascii="Times New Roman" w:hAnsi="Times New Roman"/>
          <w:sz w:val="24"/>
          <w:szCs w:val="24"/>
        </w:rPr>
        <w:t xml:space="preserve">. </w:t>
      </w:r>
    </w:p>
    <w:p w14:paraId="710E1693" w14:textId="77777777" w:rsidR="00D37D03" w:rsidRPr="00D37D03" w:rsidRDefault="00D37D03" w:rsidP="00D37D03"/>
    <w:p w14:paraId="40C1C295" w14:textId="03AD1BDB" w:rsidR="00D37D03" w:rsidRDefault="00D37D03" w:rsidP="00D37D03">
      <w:pPr>
        <w:pStyle w:val="Heading2"/>
      </w:pPr>
      <w:r>
        <w:t>Strategic Plan</w:t>
      </w:r>
    </w:p>
    <w:p w14:paraId="23125DB4" w14:textId="663A6F24" w:rsidR="00A73735" w:rsidRPr="007C1582" w:rsidRDefault="00A73735" w:rsidP="00A73735">
      <w:pPr>
        <w:rPr>
          <w:rFonts w:ascii="Times New Roman" w:hAnsi="Times New Roman"/>
          <w:sz w:val="24"/>
          <w:szCs w:val="24"/>
        </w:rPr>
      </w:pPr>
      <w:r w:rsidRPr="007C1582">
        <w:rPr>
          <w:rFonts w:ascii="Times New Roman" w:hAnsi="Times New Roman"/>
          <w:sz w:val="24"/>
          <w:szCs w:val="24"/>
        </w:rPr>
        <w:t xml:space="preserve">Dale </w:t>
      </w:r>
      <w:r w:rsidR="00BD430D">
        <w:rPr>
          <w:rFonts w:ascii="Times New Roman" w:hAnsi="Times New Roman"/>
          <w:sz w:val="24"/>
          <w:szCs w:val="24"/>
        </w:rPr>
        <w:t>Oliver shared one-</w:t>
      </w:r>
      <w:r w:rsidRPr="007C1582">
        <w:rPr>
          <w:rFonts w:ascii="Times New Roman" w:hAnsi="Times New Roman"/>
          <w:sz w:val="24"/>
          <w:szCs w:val="24"/>
        </w:rPr>
        <w:t xml:space="preserve">page </w:t>
      </w:r>
      <w:r w:rsidR="00BD430D">
        <w:rPr>
          <w:rFonts w:ascii="Times New Roman" w:hAnsi="Times New Roman"/>
          <w:sz w:val="24"/>
          <w:szCs w:val="24"/>
        </w:rPr>
        <w:t>section of goals and objectives from the draft college</w:t>
      </w:r>
      <w:r w:rsidRPr="007C1582">
        <w:rPr>
          <w:rFonts w:ascii="Times New Roman" w:hAnsi="Times New Roman"/>
          <w:sz w:val="24"/>
          <w:szCs w:val="24"/>
        </w:rPr>
        <w:t xml:space="preserve"> strategic plan for chairs to review</w:t>
      </w:r>
      <w:r w:rsidR="00BD430D">
        <w:rPr>
          <w:rFonts w:ascii="Times New Roman" w:hAnsi="Times New Roman"/>
          <w:sz w:val="24"/>
          <w:szCs w:val="24"/>
        </w:rPr>
        <w:t xml:space="preserve">. The document is not available </w:t>
      </w:r>
      <w:r w:rsidR="0090243E">
        <w:rPr>
          <w:rFonts w:ascii="Times New Roman" w:hAnsi="Times New Roman"/>
          <w:sz w:val="24"/>
          <w:szCs w:val="24"/>
        </w:rPr>
        <w:t>for a larger review at this time</w:t>
      </w:r>
      <w:r w:rsidRPr="007C1582">
        <w:rPr>
          <w:rFonts w:ascii="Times New Roman" w:hAnsi="Times New Roman"/>
          <w:sz w:val="24"/>
          <w:szCs w:val="24"/>
        </w:rPr>
        <w:t xml:space="preserve">. </w:t>
      </w:r>
      <w:r w:rsidR="0090243E">
        <w:rPr>
          <w:rFonts w:ascii="Times New Roman" w:hAnsi="Times New Roman"/>
          <w:sz w:val="24"/>
          <w:szCs w:val="24"/>
        </w:rPr>
        <w:t xml:space="preserve">Frank Shaughnessy is the lead coordinator for the strategic plan. </w:t>
      </w:r>
      <w:r w:rsidR="00CE7C48">
        <w:rPr>
          <w:rFonts w:ascii="Times New Roman" w:hAnsi="Times New Roman"/>
          <w:sz w:val="24"/>
          <w:szCs w:val="24"/>
        </w:rPr>
        <w:t xml:space="preserve"> </w:t>
      </w:r>
      <w:r w:rsidR="00BD430D">
        <w:rPr>
          <w:rFonts w:ascii="Times New Roman" w:hAnsi="Times New Roman"/>
          <w:sz w:val="24"/>
          <w:szCs w:val="24"/>
        </w:rPr>
        <w:t xml:space="preserve">The committee is eager to complete the plan and work towards the implementation phase. </w:t>
      </w:r>
    </w:p>
    <w:p w14:paraId="3E295D93" w14:textId="77777777" w:rsidR="00D37D03" w:rsidRPr="00D37D03" w:rsidRDefault="00D37D03" w:rsidP="00D37D03"/>
    <w:p w14:paraId="64529CE0" w14:textId="06577CE2" w:rsidR="00D37D03" w:rsidRDefault="00AE3625" w:rsidP="00D37D03">
      <w:pPr>
        <w:pStyle w:val="Heading2"/>
      </w:pPr>
      <w:r>
        <w:t>Space</w:t>
      </w:r>
    </w:p>
    <w:p w14:paraId="655EA478" w14:textId="19FACFED" w:rsidR="00AE3625" w:rsidRPr="00AE3625" w:rsidRDefault="00BD430D" w:rsidP="00AE3625">
      <w:pPr>
        <w:rPr>
          <w:rFonts w:ascii="Times New Roman" w:hAnsi="Times New Roman"/>
          <w:sz w:val="24"/>
          <w:szCs w:val="24"/>
        </w:rPr>
      </w:pPr>
      <w:r>
        <w:rPr>
          <w:rFonts w:ascii="Times New Roman" w:hAnsi="Times New Roman"/>
          <w:sz w:val="24"/>
          <w:szCs w:val="24"/>
        </w:rPr>
        <w:t xml:space="preserve">In preparation for new CNRS faculty arriving in 2019/20, a space utilization review will occur in the coming weeks. </w:t>
      </w:r>
      <w:r w:rsidR="00AE3625">
        <w:rPr>
          <w:rFonts w:ascii="Times New Roman" w:hAnsi="Times New Roman"/>
          <w:sz w:val="24"/>
          <w:szCs w:val="24"/>
        </w:rPr>
        <w:t xml:space="preserve">Dale </w:t>
      </w:r>
      <w:r>
        <w:rPr>
          <w:rFonts w:ascii="Times New Roman" w:hAnsi="Times New Roman"/>
          <w:sz w:val="24"/>
          <w:szCs w:val="24"/>
        </w:rPr>
        <w:t>Oliver shared that as a member of the University level Space C</w:t>
      </w:r>
      <w:r w:rsidR="00AE3625">
        <w:rPr>
          <w:rFonts w:ascii="Times New Roman" w:hAnsi="Times New Roman"/>
          <w:sz w:val="24"/>
          <w:szCs w:val="24"/>
        </w:rPr>
        <w:t>ommittee</w:t>
      </w:r>
      <w:r>
        <w:rPr>
          <w:rFonts w:ascii="Times New Roman" w:hAnsi="Times New Roman"/>
          <w:sz w:val="24"/>
          <w:szCs w:val="24"/>
        </w:rPr>
        <w:t>,</w:t>
      </w:r>
      <w:r w:rsidR="00AE3625">
        <w:rPr>
          <w:rFonts w:ascii="Times New Roman" w:hAnsi="Times New Roman"/>
          <w:sz w:val="24"/>
          <w:szCs w:val="24"/>
        </w:rPr>
        <w:t xml:space="preserve"> which evaluates space utilization on campus in </w:t>
      </w:r>
      <w:r>
        <w:rPr>
          <w:rFonts w:ascii="Times New Roman" w:hAnsi="Times New Roman"/>
          <w:sz w:val="24"/>
          <w:szCs w:val="24"/>
        </w:rPr>
        <w:t xml:space="preserve">a </w:t>
      </w:r>
      <w:r w:rsidR="00AE3625">
        <w:rPr>
          <w:rFonts w:ascii="Times New Roman" w:hAnsi="Times New Roman"/>
          <w:sz w:val="24"/>
          <w:szCs w:val="24"/>
        </w:rPr>
        <w:t>collective fas</w:t>
      </w:r>
      <w:r>
        <w:rPr>
          <w:rFonts w:ascii="Times New Roman" w:hAnsi="Times New Roman"/>
          <w:sz w:val="24"/>
          <w:szCs w:val="24"/>
        </w:rPr>
        <w:t>hion, this review allows us to</w:t>
      </w:r>
      <w:r w:rsidR="00AE3625">
        <w:rPr>
          <w:rFonts w:ascii="Times New Roman" w:hAnsi="Times New Roman"/>
          <w:sz w:val="24"/>
          <w:szCs w:val="24"/>
        </w:rPr>
        <w:t xml:space="preserve"> position ourselves to make changes as they arise at the University level. </w:t>
      </w:r>
    </w:p>
    <w:p w14:paraId="49399815" w14:textId="77777777" w:rsidR="00D37D03" w:rsidRPr="00D37D03" w:rsidRDefault="00D37D03" w:rsidP="00D37D03"/>
    <w:p w14:paraId="0B9835EC" w14:textId="63ED28A2" w:rsidR="002662C9" w:rsidRDefault="002662C9" w:rsidP="00D37D03">
      <w:pPr>
        <w:pStyle w:val="Heading2"/>
        <w:tabs>
          <w:tab w:val="left" w:pos="6390"/>
        </w:tabs>
      </w:pPr>
      <w:r>
        <w:t xml:space="preserve">Next </w:t>
      </w:r>
      <w:proofErr w:type="spellStart"/>
      <w:r w:rsidR="00D37D03">
        <w:t>CoC</w:t>
      </w:r>
      <w:proofErr w:type="spellEnd"/>
      <w:r w:rsidR="00D37D03">
        <w:t xml:space="preserve"> meeting, October 18</w:t>
      </w:r>
      <w:r w:rsidR="0044128A">
        <w:t>, 2018</w:t>
      </w:r>
      <w:r>
        <w:t xml:space="preserve">. </w:t>
      </w:r>
    </w:p>
    <w:p w14:paraId="04DCABF8" w14:textId="77777777" w:rsidR="000E5AAA" w:rsidRPr="000E5AAA" w:rsidRDefault="000E5AAA" w:rsidP="000E5AAA"/>
    <w:sectPr w:rsidR="000E5AAA" w:rsidRPr="000E5AAA" w:rsidSect="00D73A8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DE8"/>
    <w:multiLevelType w:val="hybridMultilevel"/>
    <w:tmpl w:val="0456A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2570C"/>
    <w:multiLevelType w:val="hybridMultilevel"/>
    <w:tmpl w:val="659A63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F048B"/>
    <w:multiLevelType w:val="hybridMultilevel"/>
    <w:tmpl w:val="F8A229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3C7971"/>
    <w:multiLevelType w:val="multilevel"/>
    <w:tmpl w:val="5E1859B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20AF2026"/>
    <w:multiLevelType w:val="multilevel"/>
    <w:tmpl w:val="0F42B2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16700C"/>
    <w:multiLevelType w:val="hybridMultilevel"/>
    <w:tmpl w:val="7C206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F10B8"/>
    <w:multiLevelType w:val="multilevel"/>
    <w:tmpl w:val="31480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7526D"/>
    <w:multiLevelType w:val="hybridMultilevel"/>
    <w:tmpl w:val="B9E07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A2506"/>
    <w:multiLevelType w:val="multilevel"/>
    <w:tmpl w:val="FDF4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B28FB"/>
    <w:multiLevelType w:val="hybridMultilevel"/>
    <w:tmpl w:val="07FA7600"/>
    <w:lvl w:ilvl="0" w:tplc="49E6815E">
      <w:start w:val="1"/>
      <w:numFmt w:val="decimalZero"/>
      <w:lvlText w:val="%1)"/>
      <w:lvlJc w:val="left"/>
      <w:pPr>
        <w:tabs>
          <w:tab w:val="num" w:pos="1440"/>
        </w:tabs>
        <w:ind w:left="1440" w:hanging="720"/>
      </w:pPr>
      <w:rPr>
        <w:rFonts w:hint="default"/>
        <w:color w:val="auto"/>
        <w:sz w:val="22"/>
        <w:szCs w:val="22"/>
      </w:rPr>
    </w:lvl>
    <w:lvl w:ilvl="1" w:tplc="04090015">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7A48D7"/>
    <w:multiLevelType w:val="hybridMultilevel"/>
    <w:tmpl w:val="399C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237B7"/>
    <w:multiLevelType w:val="multilevel"/>
    <w:tmpl w:val="5560C8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9A7271"/>
    <w:multiLevelType w:val="hybridMultilevel"/>
    <w:tmpl w:val="38EE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5522E"/>
    <w:multiLevelType w:val="hybridMultilevel"/>
    <w:tmpl w:val="E7287BA2"/>
    <w:lvl w:ilvl="0" w:tplc="49E6815E">
      <w:start w:val="1"/>
      <w:numFmt w:val="decimalZero"/>
      <w:lvlText w:val="%1)"/>
      <w:lvlJc w:val="left"/>
      <w:pPr>
        <w:tabs>
          <w:tab w:val="num" w:pos="1440"/>
        </w:tabs>
        <w:ind w:left="1440" w:hanging="720"/>
      </w:pPr>
      <w:rPr>
        <w:rFonts w:hint="default"/>
        <w:color w:val="auto"/>
        <w:sz w:val="22"/>
        <w:szCs w:val="22"/>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FF626A"/>
    <w:multiLevelType w:val="hybridMultilevel"/>
    <w:tmpl w:val="898EAB9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3D24F3"/>
    <w:multiLevelType w:val="multilevel"/>
    <w:tmpl w:val="4E488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D72828"/>
    <w:multiLevelType w:val="hybridMultilevel"/>
    <w:tmpl w:val="5BEE1F50"/>
    <w:lvl w:ilvl="0" w:tplc="49E6815E">
      <w:start w:val="1"/>
      <w:numFmt w:val="decimalZero"/>
      <w:lvlText w:val="%1)"/>
      <w:lvlJc w:val="left"/>
      <w:pPr>
        <w:tabs>
          <w:tab w:val="num" w:pos="1440"/>
        </w:tabs>
        <w:ind w:left="1440" w:hanging="720"/>
      </w:pPr>
      <w:rPr>
        <w:rFonts w:hint="default"/>
        <w:color w:val="auto"/>
        <w:sz w:val="22"/>
        <w:szCs w:val="22"/>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C87B18"/>
    <w:multiLevelType w:val="multilevel"/>
    <w:tmpl w:val="49220300"/>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8" w15:restartNumberingAfterBreak="0">
    <w:nsid w:val="66BC06CD"/>
    <w:multiLevelType w:val="hybridMultilevel"/>
    <w:tmpl w:val="41A26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87016"/>
    <w:multiLevelType w:val="hybridMultilevel"/>
    <w:tmpl w:val="C770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D4997"/>
    <w:multiLevelType w:val="hybridMultilevel"/>
    <w:tmpl w:val="F1C25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615AE"/>
    <w:multiLevelType w:val="multilevel"/>
    <w:tmpl w:val="E7A07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FB6873"/>
    <w:multiLevelType w:val="hybridMultilevel"/>
    <w:tmpl w:val="BACA8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2C33DC"/>
    <w:multiLevelType w:val="hybridMultilevel"/>
    <w:tmpl w:val="97448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A1C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72457EDB"/>
    <w:multiLevelType w:val="hybridMultilevel"/>
    <w:tmpl w:val="96AA7544"/>
    <w:lvl w:ilvl="0" w:tplc="49E6815E">
      <w:start w:val="1"/>
      <w:numFmt w:val="decimalZero"/>
      <w:lvlText w:val="%1)"/>
      <w:lvlJc w:val="left"/>
      <w:pPr>
        <w:tabs>
          <w:tab w:val="num" w:pos="1440"/>
        </w:tabs>
        <w:ind w:left="1440" w:hanging="720"/>
      </w:pPr>
      <w:rPr>
        <w:rFont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206819"/>
    <w:multiLevelType w:val="hybridMultilevel"/>
    <w:tmpl w:val="9FF29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73A974AB"/>
    <w:multiLevelType w:val="multilevel"/>
    <w:tmpl w:val="1E74C86A"/>
    <w:lvl w:ilvl="0">
      <w:start w:val="1"/>
      <w:numFmt w:val="bullet"/>
      <w:lvlText w:val=""/>
      <w:lvlJc w:val="left"/>
      <w:pPr>
        <w:tabs>
          <w:tab w:val="num" w:pos="1125"/>
        </w:tabs>
        <w:ind w:left="1125" w:hanging="360"/>
      </w:pPr>
      <w:rPr>
        <w:rFonts w:ascii="Symbol" w:hAnsi="Symbol" w:hint="default"/>
        <w:sz w:val="20"/>
      </w:rPr>
    </w:lvl>
    <w:lvl w:ilvl="1">
      <w:start w:val="1"/>
      <w:numFmt w:val="bullet"/>
      <w:lvlText w:val="o"/>
      <w:lvlJc w:val="left"/>
      <w:pPr>
        <w:tabs>
          <w:tab w:val="num" w:pos="1845"/>
        </w:tabs>
        <w:ind w:left="1845" w:hanging="360"/>
      </w:pPr>
      <w:rPr>
        <w:rFonts w:ascii="Courier New" w:hAnsi="Courier New" w:cs="Times New Roman" w:hint="default"/>
        <w:sz w:val="20"/>
      </w:rPr>
    </w:lvl>
    <w:lvl w:ilvl="2">
      <w:start w:val="1"/>
      <w:numFmt w:val="bullet"/>
      <w:lvlText w:val=""/>
      <w:lvlJc w:val="left"/>
      <w:pPr>
        <w:tabs>
          <w:tab w:val="num" w:pos="2565"/>
        </w:tabs>
        <w:ind w:left="2565" w:hanging="360"/>
      </w:pPr>
      <w:rPr>
        <w:rFonts w:ascii="Wingdings" w:hAnsi="Wingdings" w:hint="default"/>
        <w:sz w:val="20"/>
      </w:rPr>
    </w:lvl>
    <w:lvl w:ilvl="3">
      <w:start w:val="1"/>
      <w:numFmt w:val="bullet"/>
      <w:lvlText w:val=""/>
      <w:lvlJc w:val="left"/>
      <w:pPr>
        <w:tabs>
          <w:tab w:val="num" w:pos="3285"/>
        </w:tabs>
        <w:ind w:left="3285" w:hanging="360"/>
      </w:pPr>
      <w:rPr>
        <w:rFonts w:ascii="Wingdings" w:hAnsi="Wingdings" w:hint="default"/>
        <w:sz w:val="20"/>
      </w:rPr>
    </w:lvl>
    <w:lvl w:ilvl="4">
      <w:start w:val="1"/>
      <w:numFmt w:val="bullet"/>
      <w:lvlText w:val=""/>
      <w:lvlJc w:val="left"/>
      <w:pPr>
        <w:tabs>
          <w:tab w:val="num" w:pos="4005"/>
        </w:tabs>
        <w:ind w:left="4005" w:hanging="360"/>
      </w:pPr>
      <w:rPr>
        <w:rFonts w:ascii="Wingdings" w:hAnsi="Wingdings" w:hint="default"/>
        <w:sz w:val="20"/>
      </w:rPr>
    </w:lvl>
    <w:lvl w:ilvl="5">
      <w:start w:val="1"/>
      <w:numFmt w:val="bullet"/>
      <w:lvlText w:val=""/>
      <w:lvlJc w:val="left"/>
      <w:pPr>
        <w:tabs>
          <w:tab w:val="num" w:pos="4725"/>
        </w:tabs>
        <w:ind w:left="4725" w:hanging="360"/>
      </w:pPr>
      <w:rPr>
        <w:rFonts w:ascii="Wingdings" w:hAnsi="Wingdings" w:hint="default"/>
        <w:sz w:val="20"/>
      </w:rPr>
    </w:lvl>
    <w:lvl w:ilvl="6">
      <w:start w:val="1"/>
      <w:numFmt w:val="bullet"/>
      <w:lvlText w:val=""/>
      <w:lvlJc w:val="left"/>
      <w:pPr>
        <w:tabs>
          <w:tab w:val="num" w:pos="5445"/>
        </w:tabs>
        <w:ind w:left="5445" w:hanging="360"/>
      </w:pPr>
      <w:rPr>
        <w:rFonts w:ascii="Wingdings" w:hAnsi="Wingdings" w:hint="default"/>
        <w:sz w:val="20"/>
      </w:rPr>
    </w:lvl>
    <w:lvl w:ilvl="7">
      <w:start w:val="1"/>
      <w:numFmt w:val="bullet"/>
      <w:lvlText w:val=""/>
      <w:lvlJc w:val="left"/>
      <w:pPr>
        <w:tabs>
          <w:tab w:val="num" w:pos="6165"/>
        </w:tabs>
        <w:ind w:left="6165" w:hanging="360"/>
      </w:pPr>
      <w:rPr>
        <w:rFonts w:ascii="Wingdings" w:hAnsi="Wingdings" w:hint="default"/>
        <w:sz w:val="20"/>
      </w:rPr>
    </w:lvl>
    <w:lvl w:ilvl="8">
      <w:start w:val="1"/>
      <w:numFmt w:val="bullet"/>
      <w:lvlText w:val=""/>
      <w:lvlJc w:val="left"/>
      <w:pPr>
        <w:tabs>
          <w:tab w:val="num" w:pos="6885"/>
        </w:tabs>
        <w:ind w:left="6885" w:hanging="360"/>
      </w:pPr>
      <w:rPr>
        <w:rFonts w:ascii="Wingdings" w:hAnsi="Wingdings" w:hint="default"/>
        <w:sz w:val="20"/>
      </w:rPr>
    </w:lvl>
  </w:abstractNum>
  <w:num w:numId="1">
    <w:abstractNumId w:val="25"/>
  </w:num>
  <w:num w:numId="2">
    <w:abstractNumId w:val="18"/>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1"/>
  </w:num>
  <w:num w:numId="7">
    <w:abstractNumId w:val="15"/>
  </w:num>
  <w:num w:numId="8">
    <w:abstractNumId w:val="24"/>
  </w:num>
  <w:num w:numId="9">
    <w:abstractNumId w:val="3"/>
  </w:num>
  <w:num w:numId="10">
    <w:abstractNumId w:val="9"/>
  </w:num>
  <w:num w:numId="11">
    <w:abstractNumId w:val="17"/>
  </w:num>
  <w:num w:numId="1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 w:numId="16">
    <w:abstractNumId w:val="16"/>
  </w:num>
  <w:num w:numId="17">
    <w:abstractNumId w:val="23"/>
  </w:num>
  <w:num w:numId="18">
    <w:abstractNumId w:val="19"/>
  </w:num>
  <w:num w:numId="1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
  </w:num>
  <w:num w:numId="22">
    <w:abstractNumId w:val="7"/>
  </w:num>
  <w:num w:numId="23">
    <w:abstractNumId w:val="26"/>
  </w:num>
  <w:num w:numId="24">
    <w:abstractNumId w:val="1"/>
  </w:num>
  <w:num w:numId="25">
    <w:abstractNumId w:val="13"/>
  </w:num>
  <w:num w:numId="26">
    <w:abstractNumId w:val="5"/>
  </w:num>
  <w:num w:numId="27">
    <w:abstractNumId w:val="10"/>
  </w:num>
  <w:num w:numId="28">
    <w:abstractNumId w:val="8"/>
  </w:num>
  <w:num w:numId="29">
    <w:abstractNumId w:val="6"/>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1">
    <w:abstractNumId w:val="27"/>
  </w:num>
  <w:num w:numId="32">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BE0"/>
    <w:rsid w:val="00000DD3"/>
    <w:rsid w:val="00001B2C"/>
    <w:rsid w:val="00004536"/>
    <w:rsid w:val="00004D43"/>
    <w:rsid w:val="00010823"/>
    <w:rsid w:val="00011C47"/>
    <w:rsid w:val="00011EF6"/>
    <w:rsid w:val="00012351"/>
    <w:rsid w:val="0001240F"/>
    <w:rsid w:val="000125BC"/>
    <w:rsid w:val="00017B13"/>
    <w:rsid w:val="00022B75"/>
    <w:rsid w:val="00024521"/>
    <w:rsid w:val="00024586"/>
    <w:rsid w:val="0002612F"/>
    <w:rsid w:val="000317BD"/>
    <w:rsid w:val="00033462"/>
    <w:rsid w:val="00034CC6"/>
    <w:rsid w:val="00035092"/>
    <w:rsid w:val="00036919"/>
    <w:rsid w:val="00037EEB"/>
    <w:rsid w:val="0004037C"/>
    <w:rsid w:val="00041A0F"/>
    <w:rsid w:val="00042C84"/>
    <w:rsid w:val="0004392F"/>
    <w:rsid w:val="000511A2"/>
    <w:rsid w:val="000514FA"/>
    <w:rsid w:val="00051E83"/>
    <w:rsid w:val="00052C1F"/>
    <w:rsid w:val="0005489C"/>
    <w:rsid w:val="0006047E"/>
    <w:rsid w:val="00060F3D"/>
    <w:rsid w:val="000615B8"/>
    <w:rsid w:val="000622CB"/>
    <w:rsid w:val="0006245A"/>
    <w:rsid w:val="00063A96"/>
    <w:rsid w:val="00066BB4"/>
    <w:rsid w:val="00071105"/>
    <w:rsid w:val="000729DF"/>
    <w:rsid w:val="00073833"/>
    <w:rsid w:val="0007579D"/>
    <w:rsid w:val="00077E22"/>
    <w:rsid w:val="000812EE"/>
    <w:rsid w:val="00085877"/>
    <w:rsid w:val="0008646E"/>
    <w:rsid w:val="00086AEE"/>
    <w:rsid w:val="00087618"/>
    <w:rsid w:val="000930F0"/>
    <w:rsid w:val="000935F2"/>
    <w:rsid w:val="0009380B"/>
    <w:rsid w:val="00094193"/>
    <w:rsid w:val="000943DB"/>
    <w:rsid w:val="00095171"/>
    <w:rsid w:val="00096181"/>
    <w:rsid w:val="00096DAF"/>
    <w:rsid w:val="00097844"/>
    <w:rsid w:val="000A083A"/>
    <w:rsid w:val="000A1410"/>
    <w:rsid w:val="000A32DE"/>
    <w:rsid w:val="000A3844"/>
    <w:rsid w:val="000A3DB2"/>
    <w:rsid w:val="000A5ADD"/>
    <w:rsid w:val="000B382A"/>
    <w:rsid w:val="000B3EE8"/>
    <w:rsid w:val="000B40FA"/>
    <w:rsid w:val="000B6140"/>
    <w:rsid w:val="000C06A8"/>
    <w:rsid w:val="000C40FC"/>
    <w:rsid w:val="000C52A8"/>
    <w:rsid w:val="000C6740"/>
    <w:rsid w:val="000C7795"/>
    <w:rsid w:val="000D3B7B"/>
    <w:rsid w:val="000D3C75"/>
    <w:rsid w:val="000D596F"/>
    <w:rsid w:val="000D5B06"/>
    <w:rsid w:val="000D7565"/>
    <w:rsid w:val="000E125D"/>
    <w:rsid w:val="000E3D4E"/>
    <w:rsid w:val="000E42ED"/>
    <w:rsid w:val="000E5AAA"/>
    <w:rsid w:val="000E638A"/>
    <w:rsid w:val="000E72F5"/>
    <w:rsid w:val="000F005B"/>
    <w:rsid w:val="000F1AE0"/>
    <w:rsid w:val="000F452A"/>
    <w:rsid w:val="000F49CE"/>
    <w:rsid w:val="000F56D7"/>
    <w:rsid w:val="000F7E35"/>
    <w:rsid w:val="00100438"/>
    <w:rsid w:val="001020E6"/>
    <w:rsid w:val="00102260"/>
    <w:rsid w:val="001024CB"/>
    <w:rsid w:val="00102B6D"/>
    <w:rsid w:val="00107055"/>
    <w:rsid w:val="00114E8C"/>
    <w:rsid w:val="00115427"/>
    <w:rsid w:val="00116EF0"/>
    <w:rsid w:val="001170F8"/>
    <w:rsid w:val="001179CA"/>
    <w:rsid w:val="00120289"/>
    <w:rsid w:val="00125083"/>
    <w:rsid w:val="00125318"/>
    <w:rsid w:val="001262D0"/>
    <w:rsid w:val="00126C18"/>
    <w:rsid w:val="001273F7"/>
    <w:rsid w:val="001328AC"/>
    <w:rsid w:val="00132F36"/>
    <w:rsid w:val="0013414C"/>
    <w:rsid w:val="00135BE7"/>
    <w:rsid w:val="00136CFC"/>
    <w:rsid w:val="00137407"/>
    <w:rsid w:val="001421C8"/>
    <w:rsid w:val="001501C5"/>
    <w:rsid w:val="00152C20"/>
    <w:rsid w:val="00154A33"/>
    <w:rsid w:val="00157552"/>
    <w:rsid w:val="001576E6"/>
    <w:rsid w:val="00157D98"/>
    <w:rsid w:val="00160372"/>
    <w:rsid w:val="00162239"/>
    <w:rsid w:val="00162CA8"/>
    <w:rsid w:val="00164C44"/>
    <w:rsid w:val="0016545A"/>
    <w:rsid w:val="00166EF2"/>
    <w:rsid w:val="00170EFA"/>
    <w:rsid w:val="001711E6"/>
    <w:rsid w:val="00172179"/>
    <w:rsid w:val="001726F3"/>
    <w:rsid w:val="00172D87"/>
    <w:rsid w:val="0017497C"/>
    <w:rsid w:val="00175E3D"/>
    <w:rsid w:val="00176B87"/>
    <w:rsid w:val="0018040D"/>
    <w:rsid w:val="00180AD2"/>
    <w:rsid w:val="00180EC3"/>
    <w:rsid w:val="00182005"/>
    <w:rsid w:val="00185761"/>
    <w:rsid w:val="00186B44"/>
    <w:rsid w:val="00191DCE"/>
    <w:rsid w:val="0019426A"/>
    <w:rsid w:val="0019598F"/>
    <w:rsid w:val="00196588"/>
    <w:rsid w:val="00197428"/>
    <w:rsid w:val="00197A54"/>
    <w:rsid w:val="00197E56"/>
    <w:rsid w:val="00197EA2"/>
    <w:rsid w:val="00197EAE"/>
    <w:rsid w:val="001A081A"/>
    <w:rsid w:val="001A1615"/>
    <w:rsid w:val="001A67A3"/>
    <w:rsid w:val="001B10D6"/>
    <w:rsid w:val="001B17C4"/>
    <w:rsid w:val="001B2B0D"/>
    <w:rsid w:val="001B2D60"/>
    <w:rsid w:val="001B4737"/>
    <w:rsid w:val="001B4C57"/>
    <w:rsid w:val="001B4C7D"/>
    <w:rsid w:val="001B548E"/>
    <w:rsid w:val="001B728D"/>
    <w:rsid w:val="001C43BA"/>
    <w:rsid w:val="001C4D58"/>
    <w:rsid w:val="001C6D2F"/>
    <w:rsid w:val="001D01CB"/>
    <w:rsid w:val="001D021C"/>
    <w:rsid w:val="001D17E2"/>
    <w:rsid w:val="001D1A33"/>
    <w:rsid w:val="001D2134"/>
    <w:rsid w:val="001D5CBF"/>
    <w:rsid w:val="001D5E7F"/>
    <w:rsid w:val="001D7837"/>
    <w:rsid w:val="001D7AE1"/>
    <w:rsid w:val="001E2C8B"/>
    <w:rsid w:val="001E4C48"/>
    <w:rsid w:val="001E51EF"/>
    <w:rsid w:val="001E779E"/>
    <w:rsid w:val="001F096B"/>
    <w:rsid w:val="001F0D89"/>
    <w:rsid w:val="001F16F7"/>
    <w:rsid w:val="001F23BB"/>
    <w:rsid w:val="001F5216"/>
    <w:rsid w:val="001F6448"/>
    <w:rsid w:val="001F71D1"/>
    <w:rsid w:val="00204B7C"/>
    <w:rsid w:val="00204E2F"/>
    <w:rsid w:val="0020629B"/>
    <w:rsid w:val="00206383"/>
    <w:rsid w:val="002078EA"/>
    <w:rsid w:val="00207F0E"/>
    <w:rsid w:val="0021047E"/>
    <w:rsid w:val="00210642"/>
    <w:rsid w:val="002149AD"/>
    <w:rsid w:val="002174F7"/>
    <w:rsid w:val="002176C4"/>
    <w:rsid w:val="0021798B"/>
    <w:rsid w:val="00217F69"/>
    <w:rsid w:val="0022063C"/>
    <w:rsid w:val="00221A83"/>
    <w:rsid w:val="00221DED"/>
    <w:rsid w:val="00224C7D"/>
    <w:rsid w:val="00226BE0"/>
    <w:rsid w:val="0022768E"/>
    <w:rsid w:val="002279D3"/>
    <w:rsid w:val="00230728"/>
    <w:rsid w:val="00231AAF"/>
    <w:rsid w:val="00233A21"/>
    <w:rsid w:val="00236813"/>
    <w:rsid w:val="00236A2E"/>
    <w:rsid w:val="00237414"/>
    <w:rsid w:val="002445F3"/>
    <w:rsid w:val="0024576D"/>
    <w:rsid w:val="002458C9"/>
    <w:rsid w:val="002478BD"/>
    <w:rsid w:val="002478E8"/>
    <w:rsid w:val="00255359"/>
    <w:rsid w:val="0025662C"/>
    <w:rsid w:val="00256C18"/>
    <w:rsid w:val="00257C2A"/>
    <w:rsid w:val="00260696"/>
    <w:rsid w:val="00262AD8"/>
    <w:rsid w:val="00263478"/>
    <w:rsid w:val="00265904"/>
    <w:rsid w:val="002662C9"/>
    <w:rsid w:val="0027544F"/>
    <w:rsid w:val="0027692A"/>
    <w:rsid w:val="00276C5C"/>
    <w:rsid w:val="0027773F"/>
    <w:rsid w:val="00280531"/>
    <w:rsid w:val="00284EA9"/>
    <w:rsid w:val="002853F5"/>
    <w:rsid w:val="002871D8"/>
    <w:rsid w:val="00287587"/>
    <w:rsid w:val="00290C93"/>
    <w:rsid w:val="00291E6E"/>
    <w:rsid w:val="00297DA3"/>
    <w:rsid w:val="002A025E"/>
    <w:rsid w:val="002A089E"/>
    <w:rsid w:val="002A16CD"/>
    <w:rsid w:val="002A3E00"/>
    <w:rsid w:val="002A4AB0"/>
    <w:rsid w:val="002A6051"/>
    <w:rsid w:val="002A643A"/>
    <w:rsid w:val="002A7315"/>
    <w:rsid w:val="002B021B"/>
    <w:rsid w:val="002B395E"/>
    <w:rsid w:val="002B561E"/>
    <w:rsid w:val="002B6780"/>
    <w:rsid w:val="002B7F6D"/>
    <w:rsid w:val="002C206F"/>
    <w:rsid w:val="002C2FC9"/>
    <w:rsid w:val="002C34D9"/>
    <w:rsid w:val="002D4404"/>
    <w:rsid w:val="002D4944"/>
    <w:rsid w:val="002D6248"/>
    <w:rsid w:val="002D7A51"/>
    <w:rsid w:val="002E0AFE"/>
    <w:rsid w:val="002E1515"/>
    <w:rsid w:val="002E5E4C"/>
    <w:rsid w:val="002F1209"/>
    <w:rsid w:val="002F1DBF"/>
    <w:rsid w:val="002F35EC"/>
    <w:rsid w:val="002F43CE"/>
    <w:rsid w:val="00300B99"/>
    <w:rsid w:val="0030282E"/>
    <w:rsid w:val="00305105"/>
    <w:rsid w:val="0030511E"/>
    <w:rsid w:val="00305223"/>
    <w:rsid w:val="0030712C"/>
    <w:rsid w:val="00307784"/>
    <w:rsid w:val="0031096E"/>
    <w:rsid w:val="00310F41"/>
    <w:rsid w:val="00310F82"/>
    <w:rsid w:val="00311573"/>
    <w:rsid w:val="00313927"/>
    <w:rsid w:val="00314EAF"/>
    <w:rsid w:val="00315827"/>
    <w:rsid w:val="00322590"/>
    <w:rsid w:val="00322D15"/>
    <w:rsid w:val="00332612"/>
    <w:rsid w:val="00332C07"/>
    <w:rsid w:val="00335F5A"/>
    <w:rsid w:val="003374F0"/>
    <w:rsid w:val="003409DC"/>
    <w:rsid w:val="00342D8C"/>
    <w:rsid w:val="003431ED"/>
    <w:rsid w:val="00344116"/>
    <w:rsid w:val="00345204"/>
    <w:rsid w:val="00345809"/>
    <w:rsid w:val="003469DD"/>
    <w:rsid w:val="00347172"/>
    <w:rsid w:val="00351E57"/>
    <w:rsid w:val="00351F82"/>
    <w:rsid w:val="00352E52"/>
    <w:rsid w:val="00354D76"/>
    <w:rsid w:val="00355037"/>
    <w:rsid w:val="0035530A"/>
    <w:rsid w:val="00356CB9"/>
    <w:rsid w:val="0036299C"/>
    <w:rsid w:val="00363C53"/>
    <w:rsid w:val="00363F83"/>
    <w:rsid w:val="00365B0A"/>
    <w:rsid w:val="00366E45"/>
    <w:rsid w:val="00367BDB"/>
    <w:rsid w:val="00367DEF"/>
    <w:rsid w:val="00370635"/>
    <w:rsid w:val="00372376"/>
    <w:rsid w:val="00374738"/>
    <w:rsid w:val="00375C6E"/>
    <w:rsid w:val="003769F3"/>
    <w:rsid w:val="00376EB1"/>
    <w:rsid w:val="00380295"/>
    <w:rsid w:val="003809F5"/>
    <w:rsid w:val="00382F9D"/>
    <w:rsid w:val="00383545"/>
    <w:rsid w:val="00383EC0"/>
    <w:rsid w:val="003840AB"/>
    <w:rsid w:val="003843D8"/>
    <w:rsid w:val="0038477C"/>
    <w:rsid w:val="00385E02"/>
    <w:rsid w:val="00390FC7"/>
    <w:rsid w:val="00391D65"/>
    <w:rsid w:val="0039405C"/>
    <w:rsid w:val="00395F38"/>
    <w:rsid w:val="003962C9"/>
    <w:rsid w:val="00397A43"/>
    <w:rsid w:val="003A1048"/>
    <w:rsid w:val="003A1BFA"/>
    <w:rsid w:val="003A529F"/>
    <w:rsid w:val="003A65D6"/>
    <w:rsid w:val="003A6CD8"/>
    <w:rsid w:val="003B02B0"/>
    <w:rsid w:val="003B1109"/>
    <w:rsid w:val="003B2868"/>
    <w:rsid w:val="003B3795"/>
    <w:rsid w:val="003C138A"/>
    <w:rsid w:val="003C21B9"/>
    <w:rsid w:val="003C2A2C"/>
    <w:rsid w:val="003C4AE7"/>
    <w:rsid w:val="003C5CD3"/>
    <w:rsid w:val="003D0A85"/>
    <w:rsid w:val="003D0C93"/>
    <w:rsid w:val="003D4CCC"/>
    <w:rsid w:val="003D650E"/>
    <w:rsid w:val="003D6E16"/>
    <w:rsid w:val="003E0334"/>
    <w:rsid w:val="003E082E"/>
    <w:rsid w:val="003E09E4"/>
    <w:rsid w:val="003E15EC"/>
    <w:rsid w:val="003E2F30"/>
    <w:rsid w:val="003E62F1"/>
    <w:rsid w:val="003E657E"/>
    <w:rsid w:val="003F0E97"/>
    <w:rsid w:val="003F178F"/>
    <w:rsid w:val="003F311E"/>
    <w:rsid w:val="003F32F5"/>
    <w:rsid w:val="003F4296"/>
    <w:rsid w:val="003F4482"/>
    <w:rsid w:val="003F6A3A"/>
    <w:rsid w:val="004002EE"/>
    <w:rsid w:val="004007BB"/>
    <w:rsid w:val="00400C56"/>
    <w:rsid w:val="00405B06"/>
    <w:rsid w:val="00406BBA"/>
    <w:rsid w:val="00411081"/>
    <w:rsid w:val="00414E44"/>
    <w:rsid w:val="004175D1"/>
    <w:rsid w:val="00421166"/>
    <w:rsid w:val="004218D8"/>
    <w:rsid w:val="004226B4"/>
    <w:rsid w:val="00422C53"/>
    <w:rsid w:val="00423096"/>
    <w:rsid w:val="0042514F"/>
    <w:rsid w:val="004252F8"/>
    <w:rsid w:val="00431ACF"/>
    <w:rsid w:val="00433214"/>
    <w:rsid w:val="004367A0"/>
    <w:rsid w:val="004372AB"/>
    <w:rsid w:val="00437935"/>
    <w:rsid w:val="0044128A"/>
    <w:rsid w:val="0044221F"/>
    <w:rsid w:val="004448BF"/>
    <w:rsid w:val="004467A5"/>
    <w:rsid w:val="00446CC5"/>
    <w:rsid w:val="0045403B"/>
    <w:rsid w:val="00455818"/>
    <w:rsid w:val="00455E53"/>
    <w:rsid w:val="004568FC"/>
    <w:rsid w:val="00456AA6"/>
    <w:rsid w:val="00460148"/>
    <w:rsid w:val="00461F11"/>
    <w:rsid w:val="00463A99"/>
    <w:rsid w:val="00464FF0"/>
    <w:rsid w:val="00470ABC"/>
    <w:rsid w:val="004712F9"/>
    <w:rsid w:val="0047199E"/>
    <w:rsid w:val="00471DE3"/>
    <w:rsid w:val="00472DEA"/>
    <w:rsid w:val="00473A1A"/>
    <w:rsid w:val="00474D11"/>
    <w:rsid w:val="004752D7"/>
    <w:rsid w:val="004767DF"/>
    <w:rsid w:val="00476F2C"/>
    <w:rsid w:val="0048012D"/>
    <w:rsid w:val="00481B4B"/>
    <w:rsid w:val="00485CD8"/>
    <w:rsid w:val="004861BF"/>
    <w:rsid w:val="004900F1"/>
    <w:rsid w:val="00491056"/>
    <w:rsid w:val="00491AD7"/>
    <w:rsid w:val="004928A8"/>
    <w:rsid w:val="00495667"/>
    <w:rsid w:val="004A17BC"/>
    <w:rsid w:val="004A4C24"/>
    <w:rsid w:val="004A583B"/>
    <w:rsid w:val="004B0E87"/>
    <w:rsid w:val="004B47C3"/>
    <w:rsid w:val="004B7702"/>
    <w:rsid w:val="004C01EB"/>
    <w:rsid w:val="004C0846"/>
    <w:rsid w:val="004C192B"/>
    <w:rsid w:val="004C2F33"/>
    <w:rsid w:val="004C356A"/>
    <w:rsid w:val="004C4459"/>
    <w:rsid w:val="004C5238"/>
    <w:rsid w:val="004C5BED"/>
    <w:rsid w:val="004C7A09"/>
    <w:rsid w:val="004C7C95"/>
    <w:rsid w:val="004D0ECB"/>
    <w:rsid w:val="004D1971"/>
    <w:rsid w:val="004D5D6D"/>
    <w:rsid w:val="004D5F39"/>
    <w:rsid w:val="004E1FFA"/>
    <w:rsid w:val="004E3C12"/>
    <w:rsid w:val="004E47CE"/>
    <w:rsid w:val="004E66AB"/>
    <w:rsid w:val="004F0456"/>
    <w:rsid w:val="004F148F"/>
    <w:rsid w:val="004F1A9F"/>
    <w:rsid w:val="004F2591"/>
    <w:rsid w:val="004F2ABE"/>
    <w:rsid w:val="004F3154"/>
    <w:rsid w:val="004F37C7"/>
    <w:rsid w:val="004F3B36"/>
    <w:rsid w:val="004F3EA6"/>
    <w:rsid w:val="004F621B"/>
    <w:rsid w:val="004F7FBD"/>
    <w:rsid w:val="00500CDB"/>
    <w:rsid w:val="00501C4E"/>
    <w:rsid w:val="00504F83"/>
    <w:rsid w:val="00505044"/>
    <w:rsid w:val="0050506D"/>
    <w:rsid w:val="00506F2D"/>
    <w:rsid w:val="005105C5"/>
    <w:rsid w:val="005106AA"/>
    <w:rsid w:val="005129C5"/>
    <w:rsid w:val="00512C22"/>
    <w:rsid w:val="005136E1"/>
    <w:rsid w:val="00513CF5"/>
    <w:rsid w:val="00514DE1"/>
    <w:rsid w:val="00515493"/>
    <w:rsid w:val="00520A00"/>
    <w:rsid w:val="0052149D"/>
    <w:rsid w:val="0052227E"/>
    <w:rsid w:val="00522440"/>
    <w:rsid w:val="0052404E"/>
    <w:rsid w:val="0052424C"/>
    <w:rsid w:val="00525F03"/>
    <w:rsid w:val="0052608D"/>
    <w:rsid w:val="00526936"/>
    <w:rsid w:val="00527581"/>
    <w:rsid w:val="00527D06"/>
    <w:rsid w:val="005325BB"/>
    <w:rsid w:val="00533A63"/>
    <w:rsid w:val="00534A7D"/>
    <w:rsid w:val="00534EF0"/>
    <w:rsid w:val="005366AA"/>
    <w:rsid w:val="005366F3"/>
    <w:rsid w:val="005369DA"/>
    <w:rsid w:val="00541D3E"/>
    <w:rsid w:val="00541FA2"/>
    <w:rsid w:val="00544116"/>
    <w:rsid w:val="00544E99"/>
    <w:rsid w:val="00546F60"/>
    <w:rsid w:val="0054787C"/>
    <w:rsid w:val="0055143D"/>
    <w:rsid w:val="005527D4"/>
    <w:rsid w:val="00553ED0"/>
    <w:rsid w:val="005544BA"/>
    <w:rsid w:val="005547B8"/>
    <w:rsid w:val="005560D2"/>
    <w:rsid w:val="005564E5"/>
    <w:rsid w:val="00557F04"/>
    <w:rsid w:val="0056002E"/>
    <w:rsid w:val="005610CE"/>
    <w:rsid w:val="00561CA5"/>
    <w:rsid w:val="00561E35"/>
    <w:rsid w:val="00563B2F"/>
    <w:rsid w:val="00566F1A"/>
    <w:rsid w:val="00574BE5"/>
    <w:rsid w:val="00580BD8"/>
    <w:rsid w:val="00581392"/>
    <w:rsid w:val="00581F4D"/>
    <w:rsid w:val="00584A5A"/>
    <w:rsid w:val="00584D27"/>
    <w:rsid w:val="00587983"/>
    <w:rsid w:val="0059081A"/>
    <w:rsid w:val="00593259"/>
    <w:rsid w:val="00593708"/>
    <w:rsid w:val="005937D8"/>
    <w:rsid w:val="00595C09"/>
    <w:rsid w:val="00596049"/>
    <w:rsid w:val="005968CB"/>
    <w:rsid w:val="00597786"/>
    <w:rsid w:val="00597C76"/>
    <w:rsid w:val="005A0174"/>
    <w:rsid w:val="005A040A"/>
    <w:rsid w:val="005A1F1A"/>
    <w:rsid w:val="005A21C9"/>
    <w:rsid w:val="005A2306"/>
    <w:rsid w:val="005A3D3B"/>
    <w:rsid w:val="005A4440"/>
    <w:rsid w:val="005A6F37"/>
    <w:rsid w:val="005B1374"/>
    <w:rsid w:val="005B1B74"/>
    <w:rsid w:val="005B208F"/>
    <w:rsid w:val="005B2115"/>
    <w:rsid w:val="005B2206"/>
    <w:rsid w:val="005B46E5"/>
    <w:rsid w:val="005B54BC"/>
    <w:rsid w:val="005B5D11"/>
    <w:rsid w:val="005B77FD"/>
    <w:rsid w:val="005B7F93"/>
    <w:rsid w:val="005C27A1"/>
    <w:rsid w:val="005C2ABC"/>
    <w:rsid w:val="005C525A"/>
    <w:rsid w:val="005C546D"/>
    <w:rsid w:val="005C6122"/>
    <w:rsid w:val="005D3A13"/>
    <w:rsid w:val="005D43F4"/>
    <w:rsid w:val="005D48E5"/>
    <w:rsid w:val="005D5DAF"/>
    <w:rsid w:val="005D6628"/>
    <w:rsid w:val="005E0553"/>
    <w:rsid w:val="005E0A0E"/>
    <w:rsid w:val="005E4BBA"/>
    <w:rsid w:val="005E5D45"/>
    <w:rsid w:val="005E6DA2"/>
    <w:rsid w:val="005F0648"/>
    <w:rsid w:val="005F0E07"/>
    <w:rsid w:val="005F23D3"/>
    <w:rsid w:val="005F411D"/>
    <w:rsid w:val="005F4EEE"/>
    <w:rsid w:val="005F543B"/>
    <w:rsid w:val="005F5BF3"/>
    <w:rsid w:val="005F62A5"/>
    <w:rsid w:val="005F65A5"/>
    <w:rsid w:val="005F7E08"/>
    <w:rsid w:val="005F7F9C"/>
    <w:rsid w:val="006021E8"/>
    <w:rsid w:val="006035EC"/>
    <w:rsid w:val="00603E52"/>
    <w:rsid w:val="006040BF"/>
    <w:rsid w:val="0060461E"/>
    <w:rsid w:val="00605DD3"/>
    <w:rsid w:val="006126B9"/>
    <w:rsid w:val="006132B7"/>
    <w:rsid w:val="00613CB1"/>
    <w:rsid w:val="0061423D"/>
    <w:rsid w:val="00615ECD"/>
    <w:rsid w:val="006216AC"/>
    <w:rsid w:val="006242B0"/>
    <w:rsid w:val="0062573C"/>
    <w:rsid w:val="0062772B"/>
    <w:rsid w:val="0063030D"/>
    <w:rsid w:val="00631F0F"/>
    <w:rsid w:val="006342C5"/>
    <w:rsid w:val="0063461E"/>
    <w:rsid w:val="00634EEA"/>
    <w:rsid w:val="006362B8"/>
    <w:rsid w:val="006362E7"/>
    <w:rsid w:val="00636335"/>
    <w:rsid w:val="006408A5"/>
    <w:rsid w:val="00643645"/>
    <w:rsid w:val="00647A46"/>
    <w:rsid w:val="00647CA7"/>
    <w:rsid w:val="00653A69"/>
    <w:rsid w:val="00657D13"/>
    <w:rsid w:val="00660523"/>
    <w:rsid w:val="00660DFE"/>
    <w:rsid w:val="00664CE8"/>
    <w:rsid w:val="00666B0A"/>
    <w:rsid w:val="00667DAB"/>
    <w:rsid w:val="00670639"/>
    <w:rsid w:val="00670C4D"/>
    <w:rsid w:val="00670DB9"/>
    <w:rsid w:val="00670F75"/>
    <w:rsid w:val="00672727"/>
    <w:rsid w:val="006733C8"/>
    <w:rsid w:val="00675175"/>
    <w:rsid w:val="00676796"/>
    <w:rsid w:val="00680250"/>
    <w:rsid w:val="00681BAA"/>
    <w:rsid w:val="00683409"/>
    <w:rsid w:val="006836D7"/>
    <w:rsid w:val="00686262"/>
    <w:rsid w:val="006865EB"/>
    <w:rsid w:val="006904BE"/>
    <w:rsid w:val="0069066D"/>
    <w:rsid w:val="00691138"/>
    <w:rsid w:val="00693B8B"/>
    <w:rsid w:val="006977A5"/>
    <w:rsid w:val="006A1394"/>
    <w:rsid w:val="006A161B"/>
    <w:rsid w:val="006A2708"/>
    <w:rsid w:val="006A2E39"/>
    <w:rsid w:val="006A3B61"/>
    <w:rsid w:val="006A4039"/>
    <w:rsid w:val="006A41F0"/>
    <w:rsid w:val="006A4DCF"/>
    <w:rsid w:val="006B2142"/>
    <w:rsid w:val="006B2152"/>
    <w:rsid w:val="006B3443"/>
    <w:rsid w:val="006B3B16"/>
    <w:rsid w:val="006B45E1"/>
    <w:rsid w:val="006B5D91"/>
    <w:rsid w:val="006B62AE"/>
    <w:rsid w:val="006B6E3B"/>
    <w:rsid w:val="006B7201"/>
    <w:rsid w:val="006B7341"/>
    <w:rsid w:val="006B7B33"/>
    <w:rsid w:val="006C036F"/>
    <w:rsid w:val="006C12E6"/>
    <w:rsid w:val="006C1A6B"/>
    <w:rsid w:val="006C449C"/>
    <w:rsid w:val="006C532F"/>
    <w:rsid w:val="006C5836"/>
    <w:rsid w:val="006C7879"/>
    <w:rsid w:val="006D0406"/>
    <w:rsid w:val="006D4AA3"/>
    <w:rsid w:val="006D576A"/>
    <w:rsid w:val="006D7122"/>
    <w:rsid w:val="006D72C1"/>
    <w:rsid w:val="006D75EE"/>
    <w:rsid w:val="006E36DC"/>
    <w:rsid w:val="006E5FC6"/>
    <w:rsid w:val="006E75B4"/>
    <w:rsid w:val="006F2E20"/>
    <w:rsid w:val="006F66AC"/>
    <w:rsid w:val="00702D0F"/>
    <w:rsid w:val="00703975"/>
    <w:rsid w:val="007044C5"/>
    <w:rsid w:val="007053A1"/>
    <w:rsid w:val="007101F7"/>
    <w:rsid w:val="00710C8B"/>
    <w:rsid w:val="007121D8"/>
    <w:rsid w:val="007139EC"/>
    <w:rsid w:val="00713FC0"/>
    <w:rsid w:val="00714219"/>
    <w:rsid w:val="007143AE"/>
    <w:rsid w:val="0071525F"/>
    <w:rsid w:val="00715CF7"/>
    <w:rsid w:val="00717E4E"/>
    <w:rsid w:val="007231B2"/>
    <w:rsid w:val="007248F3"/>
    <w:rsid w:val="0072666D"/>
    <w:rsid w:val="00726B6A"/>
    <w:rsid w:val="00730F87"/>
    <w:rsid w:val="00735151"/>
    <w:rsid w:val="0073743D"/>
    <w:rsid w:val="00740168"/>
    <w:rsid w:val="00741580"/>
    <w:rsid w:val="00741961"/>
    <w:rsid w:val="00741ACB"/>
    <w:rsid w:val="007428AB"/>
    <w:rsid w:val="00744EED"/>
    <w:rsid w:val="00745BA9"/>
    <w:rsid w:val="0074613B"/>
    <w:rsid w:val="00746B10"/>
    <w:rsid w:val="00746C6E"/>
    <w:rsid w:val="00746E83"/>
    <w:rsid w:val="00747C49"/>
    <w:rsid w:val="00747FCA"/>
    <w:rsid w:val="0075079D"/>
    <w:rsid w:val="00751B2D"/>
    <w:rsid w:val="007544F7"/>
    <w:rsid w:val="00754EB1"/>
    <w:rsid w:val="00755867"/>
    <w:rsid w:val="00757572"/>
    <w:rsid w:val="00760CB9"/>
    <w:rsid w:val="0076136F"/>
    <w:rsid w:val="00761409"/>
    <w:rsid w:val="00761A78"/>
    <w:rsid w:val="00763C07"/>
    <w:rsid w:val="0076413B"/>
    <w:rsid w:val="00764FED"/>
    <w:rsid w:val="00765DB9"/>
    <w:rsid w:val="00767142"/>
    <w:rsid w:val="00770112"/>
    <w:rsid w:val="00770A0E"/>
    <w:rsid w:val="00770E31"/>
    <w:rsid w:val="007711EA"/>
    <w:rsid w:val="007726DD"/>
    <w:rsid w:val="00774ADF"/>
    <w:rsid w:val="00775E4C"/>
    <w:rsid w:val="00775E51"/>
    <w:rsid w:val="00776619"/>
    <w:rsid w:val="007803C8"/>
    <w:rsid w:val="007809A8"/>
    <w:rsid w:val="00782E6A"/>
    <w:rsid w:val="007839E4"/>
    <w:rsid w:val="00783FBF"/>
    <w:rsid w:val="0078439A"/>
    <w:rsid w:val="00785A50"/>
    <w:rsid w:val="00785DE1"/>
    <w:rsid w:val="00791B71"/>
    <w:rsid w:val="00791FC0"/>
    <w:rsid w:val="00793460"/>
    <w:rsid w:val="00794655"/>
    <w:rsid w:val="00796381"/>
    <w:rsid w:val="007A01F6"/>
    <w:rsid w:val="007A5B8A"/>
    <w:rsid w:val="007A75BA"/>
    <w:rsid w:val="007B2884"/>
    <w:rsid w:val="007B3F06"/>
    <w:rsid w:val="007B5A5C"/>
    <w:rsid w:val="007B7CBF"/>
    <w:rsid w:val="007C1582"/>
    <w:rsid w:val="007C3A71"/>
    <w:rsid w:val="007D0BF3"/>
    <w:rsid w:val="007D2F90"/>
    <w:rsid w:val="007D34EB"/>
    <w:rsid w:val="007E1061"/>
    <w:rsid w:val="007E4995"/>
    <w:rsid w:val="007E6F5F"/>
    <w:rsid w:val="007F12F5"/>
    <w:rsid w:val="007F2F67"/>
    <w:rsid w:val="007F3B99"/>
    <w:rsid w:val="007F48EA"/>
    <w:rsid w:val="00800B6A"/>
    <w:rsid w:val="00802001"/>
    <w:rsid w:val="00803F17"/>
    <w:rsid w:val="0080554F"/>
    <w:rsid w:val="008079B9"/>
    <w:rsid w:val="0081148E"/>
    <w:rsid w:val="0081261F"/>
    <w:rsid w:val="00812C2A"/>
    <w:rsid w:val="00814854"/>
    <w:rsid w:val="0081689D"/>
    <w:rsid w:val="008202C3"/>
    <w:rsid w:val="008208E7"/>
    <w:rsid w:val="008234D0"/>
    <w:rsid w:val="00824525"/>
    <w:rsid w:val="00824B9C"/>
    <w:rsid w:val="00824CF2"/>
    <w:rsid w:val="008268CA"/>
    <w:rsid w:val="00826D3E"/>
    <w:rsid w:val="00827A09"/>
    <w:rsid w:val="008300FF"/>
    <w:rsid w:val="008339F2"/>
    <w:rsid w:val="00834884"/>
    <w:rsid w:val="008377D2"/>
    <w:rsid w:val="00840C78"/>
    <w:rsid w:val="00841003"/>
    <w:rsid w:val="00841C36"/>
    <w:rsid w:val="008425B1"/>
    <w:rsid w:val="00842885"/>
    <w:rsid w:val="00842D63"/>
    <w:rsid w:val="00844191"/>
    <w:rsid w:val="008441BB"/>
    <w:rsid w:val="0084763C"/>
    <w:rsid w:val="0084793A"/>
    <w:rsid w:val="00850CD9"/>
    <w:rsid w:val="008528B3"/>
    <w:rsid w:val="0085374B"/>
    <w:rsid w:val="0085400A"/>
    <w:rsid w:val="00854CDB"/>
    <w:rsid w:val="008558B0"/>
    <w:rsid w:val="00856AD0"/>
    <w:rsid w:val="00857575"/>
    <w:rsid w:val="00857D71"/>
    <w:rsid w:val="00861A3D"/>
    <w:rsid w:val="00862A2B"/>
    <w:rsid w:val="00862EA2"/>
    <w:rsid w:val="00863308"/>
    <w:rsid w:val="0086454A"/>
    <w:rsid w:val="0086465E"/>
    <w:rsid w:val="00864848"/>
    <w:rsid w:val="00867003"/>
    <w:rsid w:val="00867B58"/>
    <w:rsid w:val="008708CD"/>
    <w:rsid w:val="00871837"/>
    <w:rsid w:val="00875778"/>
    <w:rsid w:val="00876C6A"/>
    <w:rsid w:val="00881957"/>
    <w:rsid w:val="0088196A"/>
    <w:rsid w:val="00881B9E"/>
    <w:rsid w:val="00882272"/>
    <w:rsid w:val="008848C5"/>
    <w:rsid w:val="00891963"/>
    <w:rsid w:val="008920D5"/>
    <w:rsid w:val="008923CD"/>
    <w:rsid w:val="00892D76"/>
    <w:rsid w:val="00893D4E"/>
    <w:rsid w:val="00895808"/>
    <w:rsid w:val="00896220"/>
    <w:rsid w:val="008A11E9"/>
    <w:rsid w:val="008A1988"/>
    <w:rsid w:val="008A24B1"/>
    <w:rsid w:val="008A41AE"/>
    <w:rsid w:val="008A4D02"/>
    <w:rsid w:val="008A7B77"/>
    <w:rsid w:val="008B04AB"/>
    <w:rsid w:val="008B4652"/>
    <w:rsid w:val="008B5395"/>
    <w:rsid w:val="008B58F8"/>
    <w:rsid w:val="008B5AED"/>
    <w:rsid w:val="008B69DC"/>
    <w:rsid w:val="008B7065"/>
    <w:rsid w:val="008C032F"/>
    <w:rsid w:val="008C2CAD"/>
    <w:rsid w:val="008C4394"/>
    <w:rsid w:val="008C4526"/>
    <w:rsid w:val="008C5EC7"/>
    <w:rsid w:val="008D00BF"/>
    <w:rsid w:val="008D048B"/>
    <w:rsid w:val="008D1269"/>
    <w:rsid w:val="008D6129"/>
    <w:rsid w:val="008D74D3"/>
    <w:rsid w:val="008E0A8B"/>
    <w:rsid w:val="008E31D8"/>
    <w:rsid w:val="008E411F"/>
    <w:rsid w:val="008F0105"/>
    <w:rsid w:val="008F07E8"/>
    <w:rsid w:val="008F1785"/>
    <w:rsid w:val="008F5FE8"/>
    <w:rsid w:val="008F7A29"/>
    <w:rsid w:val="0090243E"/>
    <w:rsid w:val="00904BF9"/>
    <w:rsid w:val="00905750"/>
    <w:rsid w:val="009068B5"/>
    <w:rsid w:val="00907167"/>
    <w:rsid w:val="0090783C"/>
    <w:rsid w:val="0091013F"/>
    <w:rsid w:val="00910D2A"/>
    <w:rsid w:val="00910D66"/>
    <w:rsid w:val="00911234"/>
    <w:rsid w:val="0091160D"/>
    <w:rsid w:val="00920297"/>
    <w:rsid w:val="00922FCD"/>
    <w:rsid w:val="00925A07"/>
    <w:rsid w:val="00926AD2"/>
    <w:rsid w:val="00926C7F"/>
    <w:rsid w:val="009303C2"/>
    <w:rsid w:val="009303D8"/>
    <w:rsid w:val="0093641F"/>
    <w:rsid w:val="00937C3C"/>
    <w:rsid w:val="00942EE0"/>
    <w:rsid w:val="00944D0E"/>
    <w:rsid w:val="009452E1"/>
    <w:rsid w:val="00953046"/>
    <w:rsid w:val="00953854"/>
    <w:rsid w:val="00955ED4"/>
    <w:rsid w:val="00957DA0"/>
    <w:rsid w:val="00961820"/>
    <w:rsid w:val="009636FF"/>
    <w:rsid w:val="00964AFA"/>
    <w:rsid w:val="0096553D"/>
    <w:rsid w:val="00965BBF"/>
    <w:rsid w:val="009664E4"/>
    <w:rsid w:val="009665E5"/>
    <w:rsid w:val="00970706"/>
    <w:rsid w:val="009708B5"/>
    <w:rsid w:val="00971B52"/>
    <w:rsid w:val="00976766"/>
    <w:rsid w:val="00977138"/>
    <w:rsid w:val="00980B3E"/>
    <w:rsid w:val="00981394"/>
    <w:rsid w:val="009815F9"/>
    <w:rsid w:val="00981B5A"/>
    <w:rsid w:val="00984043"/>
    <w:rsid w:val="00984393"/>
    <w:rsid w:val="00984511"/>
    <w:rsid w:val="009854C6"/>
    <w:rsid w:val="00985E42"/>
    <w:rsid w:val="00986D4E"/>
    <w:rsid w:val="00987698"/>
    <w:rsid w:val="0099027B"/>
    <w:rsid w:val="009903CE"/>
    <w:rsid w:val="009909C3"/>
    <w:rsid w:val="009913AF"/>
    <w:rsid w:val="0099149E"/>
    <w:rsid w:val="00991772"/>
    <w:rsid w:val="009925AD"/>
    <w:rsid w:val="00993130"/>
    <w:rsid w:val="00993364"/>
    <w:rsid w:val="00993834"/>
    <w:rsid w:val="00993A88"/>
    <w:rsid w:val="00993EAA"/>
    <w:rsid w:val="00995A6C"/>
    <w:rsid w:val="00997651"/>
    <w:rsid w:val="009A15B3"/>
    <w:rsid w:val="009A2A70"/>
    <w:rsid w:val="009A2E6E"/>
    <w:rsid w:val="009A3785"/>
    <w:rsid w:val="009A61EB"/>
    <w:rsid w:val="009A7640"/>
    <w:rsid w:val="009A7AA2"/>
    <w:rsid w:val="009A7B34"/>
    <w:rsid w:val="009B1349"/>
    <w:rsid w:val="009B39C1"/>
    <w:rsid w:val="009B3E3D"/>
    <w:rsid w:val="009C2274"/>
    <w:rsid w:val="009C5D55"/>
    <w:rsid w:val="009C6C22"/>
    <w:rsid w:val="009C738E"/>
    <w:rsid w:val="009C7857"/>
    <w:rsid w:val="009C7995"/>
    <w:rsid w:val="009D3DF5"/>
    <w:rsid w:val="009D4D6A"/>
    <w:rsid w:val="009D59D8"/>
    <w:rsid w:val="009D5CC4"/>
    <w:rsid w:val="009D7F59"/>
    <w:rsid w:val="009E094C"/>
    <w:rsid w:val="009E0A6D"/>
    <w:rsid w:val="009E1958"/>
    <w:rsid w:val="009E280B"/>
    <w:rsid w:val="009E34D7"/>
    <w:rsid w:val="009E3B14"/>
    <w:rsid w:val="009E3E78"/>
    <w:rsid w:val="009E44A4"/>
    <w:rsid w:val="009E53AA"/>
    <w:rsid w:val="009E62C3"/>
    <w:rsid w:val="009E7B78"/>
    <w:rsid w:val="009F1405"/>
    <w:rsid w:val="009F39F4"/>
    <w:rsid w:val="009F3E1B"/>
    <w:rsid w:val="009F42B7"/>
    <w:rsid w:val="009F4322"/>
    <w:rsid w:val="009F4A2B"/>
    <w:rsid w:val="009F6523"/>
    <w:rsid w:val="009F6715"/>
    <w:rsid w:val="009F6BF0"/>
    <w:rsid w:val="009F7CD8"/>
    <w:rsid w:val="00A00C13"/>
    <w:rsid w:val="00A01246"/>
    <w:rsid w:val="00A01355"/>
    <w:rsid w:val="00A04794"/>
    <w:rsid w:val="00A04C3D"/>
    <w:rsid w:val="00A04CF0"/>
    <w:rsid w:val="00A06760"/>
    <w:rsid w:val="00A07292"/>
    <w:rsid w:val="00A07768"/>
    <w:rsid w:val="00A10ECE"/>
    <w:rsid w:val="00A11EEC"/>
    <w:rsid w:val="00A1442F"/>
    <w:rsid w:val="00A15DA0"/>
    <w:rsid w:val="00A21AE4"/>
    <w:rsid w:val="00A24DD7"/>
    <w:rsid w:val="00A250C9"/>
    <w:rsid w:val="00A260AC"/>
    <w:rsid w:val="00A26A9E"/>
    <w:rsid w:val="00A27C7B"/>
    <w:rsid w:val="00A27FE7"/>
    <w:rsid w:val="00A31201"/>
    <w:rsid w:val="00A31DB2"/>
    <w:rsid w:val="00A340AA"/>
    <w:rsid w:val="00A407EA"/>
    <w:rsid w:val="00A41855"/>
    <w:rsid w:val="00A418F0"/>
    <w:rsid w:val="00A478C5"/>
    <w:rsid w:val="00A52ABD"/>
    <w:rsid w:val="00A56969"/>
    <w:rsid w:val="00A57BB4"/>
    <w:rsid w:val="00A60426"/>
    <w:rsid w:val="00A63D9F"/>
    <w:rsid w:val="00A656C0"/>
    <w:rsid w:val="00A66191"/>
    <w:rsid w:val="00A675EE"/>
    <w:rsid w:val="00A67F85"/>
    <w:rsid w:val="00A706C1"/>
    <w:rsid w:val="00A72224"/>
    <w:rsid w:val="00A729B1"/>
    <w:rsid w:val="00A73735"/>
    <w:rsid w:val="00A73FBC"/>
    <w:rsid w:val="00A76057"/>
    <w:rsid w:val="00A809E6"/>
    <w:rsid w:val="00A8232B"/>
    <w:rsid w:val="00A824BE"/>
    <w:rsid w:val="00A85135"/>
    <w:rsid w:val="00A85393"/>
    <w:rsid w:val="00A85AA9"/>
    <w:rsid w:val="00A8771F"/>
    <w:rsid w:val="00A87A11"/>
    <w:rsid w:val="00A91E8B"/>
    <w:rsid w:val="00A9261E"/>
    <w:rsid w:val="00A9305C"/>
    <w:rsid w:val="00A94DE8"/>
    <w:rsid w:val="00A95AD8"/>
    <w:rsid w:val="00A97C48"/>
    <w:rsid w:val="00A97D3C"/>
    <w:rsid w:val="00AA0723"/>
    <w:rsid w:val="00AA3ACF"/>
    <w:rsid w:val="00AA4A7A"/>
    <w:rsid w:val="00AA4BC8"/>
    <w:rsid w:val="00AA503D"/>
    <w:rsid w:val="00AA5D4B"/>
    <w:rsid w:val="00AB1A08"/>
    <w:rsid w:val="00AB2838"/>
    <w:rsid w:val="00AB5386"/>
    <w:rsid w:val="00AB68CD"/>
    <w:rsid w:val="00AB6B22"/>
    <w:rsid w:val="00AC0144"/>
    <w:rsid w:val="00AC3001"/>
    <w:rsid w:val="00AC3379"/>
    <w:rsid w:val="00AC4E94"/>
    <w:rsid w:val="00AC5468"/>
    <w:rsid w:val="00AC5481"/>
    <w:rsid w:val="00AC5AEB"/>
    <w:rsid w:val="00AD1325"/>
    <w:rsid w:val="00AD5018"/>
    <w:rsid w:val="00AD6DB6"/>
    <w:rsid w:val="00AE328D"/>
    <w:rsid w:val="00AE3625"/>
    <w:rsid w:val="00AE3891"/>
    <w:rsid w:val="00AE564B"/>
    <w:rsid w:val="00AE74CF"/>
    <w:rsid w:val="00AF12DA"/>
    <w:rsid w:val="00AF25F1"/>
    <w:rsid w:val="00AF35E5"/>
    <w:rsid w:val="00AF3B9E"/>
    <w:rsid w:val="00AF5D6F"/>
    <w:rsid w:val="00AF6E7F"/>
    <w:rsid w:val="00B02988"/>
    <w:rsid w:val="00B02CC0"/>
    <w:rsid w:val="00B06A56"/>
    <w:rsid w:val="00B06E2B"/>
    <w:rsid w:val="00B07BD4"/>
    <w:rsid w:val="00B11815"/>
    <w:rsid w:val="00B11B7B"/>
    <w:rsid w:val="00B126F5"/>
    <w:rsid w:val="00B13931"/>
    <w:rsid w:val="00B1586B"/>
    <w:rsid w:val="00B166A3"/>
    <w:rsid w:val="00B177E1"/>
    <w:rsid w:val="00B17ACE"/>
    <w:rsid w:val="00B20921"/>
    <w:rsid w:val="00B210D2"/>
    <w:rsid w:val="00B27B45"/>
    <w:rsid w:val="00B32BD8"/>
    <w:rsid w:val="00B33129"/>
    <w:rsid w:val="00B344D8"/>
    <w:rsid w:val="00B34D75"/>
    <w:rsid w:val="00B36FF0"/>
    <w:rsid w:val="00B42840"/>
    <w:rsid w:val="00B44359"/>
    <w:rsid w:val="00B477D2"/>
    <w:rsid w:val="00B529CF"/>
    <w:rsid w:val="00B53683"/>
    <w:rsid w:val="00B54937"/>
    <w:rsid w:val="00B55E29"/>
    <w:rsid w:val="00B569D1"/>
    <w:rsid w:val="00B56F05"/>
    <w:rsid w:val="00B57B38"/>
    <w:rsid w:val="00B61DC0"/>
    <w:rsid w:val="00B648F7"/>
    <w:rsid w:val="00B65877"/>
    <w:rsid w:val="00B66FB5"/>
    <w:rsid w:val="00B70C9B"/>
    <w:rsid w:val="00B7433F"/>
    <w:rsid w:val="00B81343"/>
    <w:rsid w:val="00B8150B"/>
    <w:rsid w:val="00B84E45"/>
    <w:rsid w:val="00B86729"/>
    <w:rsid w:val="00B9110A"/>
    <w:rsid w:val="00B91507"/>
    <w:rsid w:val="00B920E9"/>
    <w:rsid w:val="00B928EF"/>
    <w:rsid w:val="00B94EC3"/>
    <w:rsid w:val="00B9760F"/>
    <w:rsid w:val="00B97960"/>
    <w:rsid w:val="00BA06FC"/>
    <w:rsid w:val="00BA19B7"/>
    <w:rsid w:val="00BA3CDE"/>
    <w:rsid w:val="00BA5DD4"/>
    <w:rsid w:val="00BA77F3"/>
    <w:rsid w:val="00BB7164"/>
    <w:rsid w:val="00BC244E"/>
    <w:rsid w:val="00BC2F91"/>
    <w:rsid w:val="00BC4681"/>
    <w:rsid w:val="00BC4A62"/>
    <w:rsid w:val="00BC519E"/>
    <w:rsid w:val="00BC5824"/>
    <w:rsid w:val="00BC61DF"/>
    <w:rsid w:val="00BC7126"/>
    <w:rsid w:val="00BC7BEA"/>
    <w:rsid w:val="00BD0BE5"/>
    <w:rsid w:val="00BD27ED"/>
    <w:rsid w:val="00BD2C99"/>
    <w:rsid w:val="00BD2CD1"/>
    <w:rsid w:val="00BD430D"/>
    <w:rsid w:val="00BD595E"/>
    <w:rsid w:val="00BD7747"/>
    <w:rsid w:val="00BE0CB5"/>
    <w:rsid w:val="00BE229C"/>
    <w:rsid w:val="00BE2CF8"/>
    <w:rsid w:val="00BE3C77"/>
    <w:rsid w:val="00BE587F"/>
    <w:rsid w:val="00BE6BFB"/>
    <w:rsid w:val="00BE7C89"/>
    <w:rsid w:val="00BF3F81"/>
    <w:rsid w:val="00BF42D5"/>
    <w:rsid w:val="00BF4FF6"/>
    <w:rsid w:val="00BF662E"/>
    <w:rsid w:val="00C00929"/>
    <w:rsid w:val="00C01DB7"/>
    <w:rsid w:val="00C023E5"/>
    <w:rsid w:val="00C02D05"/>
    <w:rsid w:val="00C04EF5"/>
    <w:rsid w:val="00C0616E"/>
    <w:rsid w:val="00C0646D"/>
    <w:rsid w:val="00C06C20"/>
    <w:rsid w:val="00C123CD"/>
    <w:rsid w:val="00C13DC6"/>
    <w:rsid w:val="00C143AF"/>
    <w:rsid w:val="00C14928"/>
    <w:rsid w:val="00C14A9A"/>
    <w:rsid w:val="00C16F97"/>
    <w:rsid w:val="00C173CC"/>
    <w:rsid w:val="00C17568"/>
    <w:rsid w:val="00C2168C"/>
    <w:rsid w:val="00C21A42"/>
    <w:rsid w:val="00C22673"/>
    <w:rsid w:val="00C23F30"/>
    <w:rsid w:val="00C2583C"/>
    <w:rsid w:val="00C2619C"/>
    <w:rsid w:val="00C262B9"/>
    <w:rsid w:val="00C3056F"/>
    <w:rsid w:val="00C3085D"/>
    <w:rsid w:val="00C31F4D"/>
    <w:rsid w:val="00C33E9C"/>
    <w:rsid w:val="00C3459B"/>
    <w:rsid w:val="00C3595C"/>
    <w:rsid w:val="00C37E6B"/>
    <w:rsid w:val="00C40558"/>
    <w:rsid w:val="00C42350"/>
    <w:rsid w:val="00C43F70"/>
    <w:rsid w:val="00C44276"/>
    <w:rsid w:val="00C44EE6"/>
    <w:rsid w:val="00C47661"/>
    <w:rsid w:val="00C47807"/>
    <w:rsid w:val="00C516BC"/>
    <w:rsid w:val="00C51C11"/>
    <w:rsid w:val="00C52D02"/>
    <w:rsid w:val="00C5334C"/>
    <w:rsid w:val="00C56680"/>
    <w:rsid w:val="00C609E5"/>
    <w:rsid w:val="00C61864"/>
    <w:rsid w:val="00C63E65"/>
    <w:rsid w:val="00C65ED2"/>
    <w:rsid w:val="00C663FE"/>
    <w:rsid w:val="00C71BAC"/>
    <w:rsid w:val="00C73438"/>
    <w:rsid w:val="00C7398B"/>
    <w:rsid w:val="00C776D9"/>
    <w:rsid w:val="00C81FA1"/>
    <w:rsid w:val="00C827C0"/>
    <w:rsid w:val="00C82BC2"/>
    <w:rsid w:val="00C84806"/>
    <w:rsid w:val="00C90ECF"/>
    <w:rsid w:val="00C95648"/>
    <w:rsid w:val="00C963DB"/>
    <w:rsid w:val="00C96BAB"/>
    <w:rsid w:val="00C97588"/>
    <w:rsid w:val="00C97CC8"/>
    <w:rsid w:val="00CA07BC"/>
    <w:rsid w:val="00CA2BE5"/>
    <w:rsid w:val="00CA3617"/>
    <w:rsid w:val="00CA3E0C"/>
    <w:rsid w:val="00CA3F9F"/>
    <w:rsid w:val="00CA589F"/>
    <w:rsid w:val="00CA591C"/>
    <w:rsid w:val="00CA5F9D"/>
    <w:rsid w:val="00CB06F6"/>
    <w:rsid w:val="00CB146D"/>
    <w:rsid w:val="00CB1F3E"/>
    <w:rsid w:val="00CB2125"/>
    <w:rsid w:val="00CC025C"/>
    <w:rsid w:val="00CC2AE9"/>
    <w:rsid w:val="00CC5DFB"/>
    <w:rsid w:val="00CC663F"/>
    <w:rsid w:val="00CD2971"/>
    <w:rsid w:val="00CD40DE"/>
    <w:rsid w:val="00CD4F02"/>
    <w:rsid w:val="00CD5FA1"/>
    <w:rsid w:val="00CD68CC"/>
    <w:rsid w:val="00CE1979"/>
    <w:rsid w:val="00CE1D9F"/>
    <w:rsid w:val="00CE2CDC"/>
    <w:rsid w:val="00CE3278"/>
    <w:rsid w:val="00CE3598"/>
    <w:rsid w:val="00CE5471"/>
    <w:rsid w:val="00CE7254"/>
    <w:rsid w:val="00CE7C48"/>
    <w:rsid w:val="00CF1FBB"/>
    <w:rsid w:val="00CF2742"/>
    <w:rsid w:val="00CF3C5A"/>
    <w:rsid w:val="00CF682A"/>
    <w:rsid w:val="00CF7E21"/>
    <w:rsid w:val="00CF7F78"/>
    <w:rsid w:val="00D00776"/>
    <w:rsid w:val="00D017E4"/>
    <w:rsid w:val="00D052C1"/>
    <w:rsid w:val="00D05329"/>
    <w:rsid w:val="00D0662D"/>
    <w:rsid w:val="00D07E54"/>
    <w:rsid w:val="00D10C2A"/>
    <w:rsid w:val="00D10F03"/>
    <w:rsid w:val="00D11992"/>
    <w:rsid w:val="00D12C72"/>
    <w:rsid w:val="00D1340D"/>
    <w:rsid w:val="00D15B7E"/>
    <w:rsid w:val="00D15EB0"/>
    <w:rsid w:val="00D2006F"/>
    <w:rsid w:val="00D21EEA"/>
    <w:rsid w:val="00D244EB"/>
    <w:rsid w:val="00D256DF"/>
    <w:rsid w:val="00D2699B"/>
    <w:rsid w:val="00D26ACE"/>
    <w:rsid w:val="00D31128"/>
    <w:rsid w:val="00D32361"/>
    <w:rsid w:val="00D329F3"/>
    <w:rsid w:val="00D33627"/>
    <w:rsid w:val="00D337E6"/>
    <w:rsid w:val="00D3665F"/>
    <w:rsid w:val="00D3705A"/>
    <w:rsid w:val="00D37D03"/>
    <w:rsid w:val="00D4138D"/>
    <w:rsid w:val="00D414B8"/>
    <w:rsid w:val="00D437F3"/>
    <w:rsid w:val="00D443EA"/>
    <w:rsid w:val="00D4615F"/>
    <w:rsid w:val="00D46299"/>
    <w:rsid w:val="00D472D2"/>
    <w:rsid w:val="00D51AA4"/>
    <w:rsid w:val="00D51B4B"/>
    <w:rsid w:val="00D525FF"/>
    <w:rsid w:val="00D526EF"/>
    <w:rsid w:val="00D52D38"/>
    <w:rsid w:val="00D52EF2"/>
    <w:rsid w:val="00D560B0"/>
    <w:rsid w:val="00D56FA2"/>
    <w:rsid w:val="00D5777B"/>
    <w:rsid w:val="00D579FF"/>
    <w:rsid w:val="00D62508"/>
    <w:rsid w:val="00D64229"/>
    <w:rsid w:val="00D64C1F"/>
    <w:rsid w:val="00D6598E"/>
    <w:rsid w:val="00D674FC"/>
    <w:rsid w:val="00D676A8"/>
    <w:rsid w:val="00D71856"/>
    <w:rsid w:val="00D72083"/>
    <w:rsid w:val="00D72748"/>
    <w:rsid w:val="00D73A82"/>
    <w:rsid w:val="00D76869"/>
    <w:rsid w:val="00D76B68"/>
    <w:rsid w:val="00D773F4"/>
    <w:rsid w:val="00D80BB1"/>
    <w:rsid w:val="00D8140B"/>
    <w:rsid w:val="00D82415"/>
    <w:rsid w:val="00D826A5"/>
    <w:rsid w:val="00D82D1F"/>
    <w:rsid w:val="00D83791"/>
    <w:rsid w:val="00D87F26"/>
    <w:rsid w:val="00D91B7E"/>
    <w:rsid w:val="00D91F45"/>
    <w:rsid w:val="00D974AC"/>
    <w:rsid w:val="00D978A7"/>
    <w:rsid w:val="00DA0554"/>
    <w:rsid w:val="00DA1AEE"/>
    <w:rsid w:val="00DA6D13"/>
    <w:rsid w:val="00DB081E"/>
    <w:rsid w:val="00DB182F"/>
    <w:rsid w:val="00DB2331"/>
    <w:rsid w:val="00DB5E1E"/>
    <w:rsid w:val="00DB5FBC"/>
    <w:rsid w:val="00DB6416"/>
    <w:rsid w:val="00DC2872"/>
    <w:rsid w:val="00DC3505"/>
    <w:rsid w:val="00DC5D38"/>
    <w:rsid w:val="00DD15A6"/>
    <w:rsid w:val="00DD252C"/>
    <w:rsid w:val="00DD61E6"/>
    <w:rsid w:val="00DD6285"/>
    <w:rsid w:val="00DE0495"/>
    <w:rsid w:val="00DE0738"/>
    <w:rsid w:val="00DE0997"/>
    <w:rsid w:val="00DE2CBB"/>
    <w:rsid w:val="00DE2D90"/>
    <w:rsid w:val="00DE428B"/>
    <w:rsid w:val="00DE4BDD"/>
    <w:rsid w:val="00DE5C05"/>
    <w:rsid w:val="00DF0345"/>
    <w:rsid w:val="00DF2911"/>
    <w:rsid w:val="00DF2A59"/>
    <w:rsid w:val="00DF3F94"/>
    <w:rsid w:val="00DF4CC8"/>
    <w:rsid w:val="00DF5048"/>
    <w:rsid w:val="00DF5D16"/>
    <w:rsid w:val="00DF667F"/>
    <w:rsid w:val="00DF6BAF"/>
    <w:rsid w:val="00DF6DED"/>
    <w:rsid w:val="00E00451"/>
    <w:rsid w:val="00E012FC"/>
    <w:rsid w:val="00E029F3"/>
    <w:rsid w:val="00E03A2D"/>
    <w:rsid w:val="00E03FD3"/>
    <w:rsid w:val="00E04573"/>
    <w:rsid w:val="00E10F29"/>
    <w:rsid w:val="00E15E49"/>
    <w:rsid w:val="00E17959"/>
    <w:rsid w:val="00E21154"/>
    <w:rsid w:val="00E212CF"/>
    <w:rsid w:val="00E23607"/>
    <w:rsid w:val="00E261CD"/>
    <w:rsid w:val="00E2666B"/>
    <w:rsid w:val="00E266CD"/>
    <w:rsid w:val="00E3000F"/>
    <w:rsid w:val="00E304CD"/>
    <w:rsid w:val="00E31AF0"/>
    <w:rsid w:val="00E321D0"/>
    <w:rsid w:val="00E32EBC"/>
    <w:rsid w:val="00E3341C"/>
    <w:rsid w:val="00E33DBE"/>
    <w:rsid w:val="00E348B6"/>
    <w:rsid w:val="00E37D9A"/>
    <w:rsid w:val="00E37ED2"/>
    <w:rsid w:val="00E403A2"/>
    <w:rsid w:val="00E403B9"/>
    <w:rsid w:val="00E4192F"/>
    <w:rsid w:val="00E41F46"/>
    <w:rsid w:val="00E42C6F"/>
    <w:rsid w:val="00E4356E"/>
    <w:rsid w:val="00E47170"/>
    <w:rsid w:val="00E473F7"/>
    <w:rsid w:val="00E50423"/>
    <w:rsid w:val="00E50A78"/>
    <w:rsid w:val="00E57268"/>
    <w:rsid w:val="00E60238"/>
    <w:rsid w:val="00E60C40"/>
    <w:rsid w:val="00E60FA8"/>
    <w:rsid w:val="00E61BD7"/>
    <w:rsid w:val="00E628CF"/>
    <w:rsid w:val="00E63E58"/>
    <w:rsid w:val="00E64E9E"/>
    <w:rsid w:val="00E703CF"/>
    <w:rsid w:val="00E70B6E"/>
    <w:rsid w:val="00E77ECD"/>
    <w:rsid w:val="00E82AEE"/>
    <w:rsid w:val="00E84195"/>
    <w:rsid w:val="00E84724"/>
    <w:rsid w:val="00E85EE9"/>
    <w:rsid w:val="00E87B4E"/>
    <w:rsid w:val="00E908A1"/>
    <w:rsid w:val="00E90D03"/>
    <w:rsid w:val="00E91656"/>
    <w:rsid w:val="00E932A3"/>
    <w:rsid w:val="00E945C5"/>
    <w:rsid w:val="00E94B62"/>
    <w:rsid w:val="00E95620"/>
    <w:rsid w:val="00E96509"/>
    <w:rsid w:val="00E9754E"/>
    <w:rsid w:val="00EA0E5D"/>
    <w:rsid w:val="00EA2992"/>
    <w:rsid w:val="00EA34E2"/>
    <w:rsid w:val="00EA34F3"/>
    <w:rsid w:val="00EA6A20"/>
    <w:rsid w:val="00EA6DBA"/>
    <w:rsid w:val="00EA7688"/>
    <w:rsid w:val="00EB069E"/>
    <w:rsid w:val="00EB0FFC"/>
    <w:rsid w:val="00EB4009"/>
    <w:rsid w:val="00EB4119"/>
    <w:rsid w:val="00EB42DF"/>
    <w:rsid w:val="00EB4BA6"/>
    <w:rsid w:val="00EB590A"/>
    <w:rsid w:val="00EB7B1E"/>
    <w:rsid w:val="00EB7DB2"/>
    <w:rsid w:val="00EC1BA1"/>
    <w:rsid w:val="00EC223D"/>
    <w:rsid w:val="00EC31F9"/>
    <w:rsid w:val="00EC366C"/>
    <w:rsid w:val="00EC40F7"/>
    <w:rsid w:val="00EC421E"/>
    <w:rsid w:val="00EC7375"/>
    <w:rsid w:val="00ED14A9"/>
    <w:rsid w:val="00ED2412"/>
    <w:rsid w:val="00ED563C"/>
    <w:rsid w:val="00ED61A2"/>
    <w:rsid w:val="00ED7654"/>
    <w:rsid w:val="00EE01D8"/>
    <w:rsid w:val="00EE0668"/>
    <w:rsid w:val="00EE16FC"/>
    <w:rsid w:val="00EE371F"/>
    <w:rsid w:val="00EE477D"/>
    <w:rsid w:val="00EE5656"/>
    <w:rsid w:val="00EE5757"/>
    <w:rsid w:val="00EF2164"/>
    <w:rsid w:val="00EF34E6"/>
    <w:rsid w:val="00EF61B9"/>
    <w:rsid w:val="00F0626F"/>
    <w:rsid w:val="00F076E0"/>
    <w:rsid w:val="00F100C8"/>
    <w:rsid w:val="00F10B3D"/>
    <w:rsid w:val="00F1272F"/>
    <w:rsid w:val="00F14220"/>
    <w:rsid w:val="00F14819"/>
    <w:rsid w:val="00F14AFC"/>
    <w:rsid w:val="00F1553C"/>
    <w:rsid w:val="00F168D3"/>
    <w:rsid w:val="00F2037D"/>
    <w:rsid w:val="00F20E55"/>
    <w:rsid w:val="00F2314A"/>
    <w:rsid w:val="00F2365F"/>
    <w:rsid w:val="00F31C75"/>
    <w:rsid w:val="00F31DCE"/>
    <w:rsid w:val="00F34074"/>
    <w:rsid w:val="00F35838"/>
    <w:rsid w:val="00F37ADD"/>
    <w:rsid w:val="00F402ED"/>
    <w:rsid w:val="00F4430F"/>
    <w:rsid w:val="00F453AE"/>
    <w:rsid w:val="00F45FCD"/>
    <w:rsid w:val="00F46658"/>
    <w:rsid w:val="00F474F5"/>
    <w:rsid w:val="00F47987"/>
    <w:rsid w:val="00F5067E"/>
    <w:rsid w:val="00F50742"/>
    <w:rsid w:val="00F51973"/>
    <w:rsid w:val="00F52C0F"/>
    <w:rsid w:val="00F52D1F"/>
    <w:rsid w:val="00F52D6C"/>
    <w:rsid w:val="00F538B4"/>
    <w:rsid w:val="00F55AAC"/>
    <w:rsid w:val="00F567C7"/>
    <w:rsid w:val="00F57544"/>
    <w:rsid w:val="00F609CF"/>
    <w:rsid w:val="00F6198B"/>
    <w:rsid w:val="00F61D29"/>
    <w:rsid w:val="00F62126"/>
    <w:rsid w:val="00F6434A"/>
    <w:rsid w:val="00F6514F"/>
    <w:rsid w:val="00F65FAA"/>
    <w:rsid w:val="00F665E8"/>
    <w:rsid w:val="00F6690C"/>
    <w:rsid w:val="00F67ADB"/>
    <w:rsid w:val="00F67C8E"/>
    <w:rsid w:val="00F71192"/>
    <w:rsid w:val="00F71E10"/>
    <w:rsid w:val="00F74808"/>
    <w:rsid w:val="00F77B3F"/>
    <w:rsid w:val="00F77EAF"/>
    <w:rsid w:val="00F8030F"/>
    <w:rsid w:val="00F8178D"/>
    <w:rsid w:val="00F81E30"/>
    <w:rsid w:val="00F82F11"/>
    <w:rsid w:val="00F83DDD"/>
    <w:rsid w:val="00F84C04"/>
    <w:rsid w:val="00F8578B"/>
    <w:rsid w:val="00F90D2F"/>
    <w:rsid w:val="00F90D69"/>
    <w:rsid w:val="00F92617"/>
    <w:rsid w:val="00F92741"/>
    <w:rsid w:val="00F9324D"/>
    <w:rsid w:val="00F93B14"/>
    <w:rsid w:val="00F94AAC"/>
    <w:rsid w:val="00F950D8"/>
    <w:rsid w:val="00F95B53"/>
    <w:rsid w:val="00F96935"/>
    <w:rsid w:val="00F96E0F"/>
    <w:rsid w:val="00FA0608"/>
    <w:rsid w:val="00FA2BEF"/>
    <w:rsid w:val="00FA5DF6"/>
    <w:rsid w:val="00FB2EDF"/>
    <w:rsid w:val="00FB593E"/>
    <w:rsid w:val="00FB6D7B"/>
    <w:rsid w:val="00FB7875"/>
    <w:rsid w:val="00FC09AE"/>
    <w:rsid w:val="00FC135C"/>
    <w:rsid w:val="00FC2D23"/>
    <w:rsid w:val="00FC5602"/>
    <w:rsid w:val="00FD0CBD"/>
    <w:rsid w:val="00FD2EED"/>
    <w:rsid w:val="00FD5838"/>
    <w:rsid w:val="00FD608C"/>
    <w:rsid w:val="00FE1D75"/>
    <w:rsid w:val="00FE41AD"/>
    <w:rsid w:val="00FE520D"/>
    <w:rsid w:val="00FE649D"/>
    <w:rsid w:val="00FE7B1D"/>
    <w:rsid w:val="00FF0039"/>
    <w:rsid w:val="00FF1EB4"/>
    <w:rsid w:val="00FF46A4"/>
    <w:rsid w:val="00FF4FCC"/>
    <w:rsid w:val="00FF5A55"/>
    <w:rsid w:val="00FF630D"/>
    <w:rsid w:val="00FF6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41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BE0"/>
    <w:pPr>
      <w:spacing w:after="0" w:line="240" w:lineRule="auto"/>
    </w:pPr>
    <w:rPr>
      <w:rFonts w:ascii="Tahoma" w:eastAsia="Times New Roman" w:hAnsi="Tahoma" w:cs="Times New Roman"/>
      <w:sz w:val="20"/>
      <w:szCs w:val="20"/>
    </w:rPr>
  </w:style>
  <w:style w:type="paragraph" w:styleId="Heading1">
    <w:name w:val="heading 1"/>
    <w:basedOn w:val="Normal"/>
    <w:next w:val="Normal"/>
    <w:link w:val="Heading1Char"/>
    <w:qFormat/>
    <w:rsid w:val="00226BE0"/>
    <w:pPr>
      <w:keepNext/>
      <w:jc w:val="center"/>
      <w:outlineLvl w:val="0"/>
    </w:pPr>
    <w:rPr>
      <w:u w:val="single"/>
    </w:rPr>
  </w:style>
  <w:style w:type="paragraph" w:styleId="Heading2">
    <w:name w:val="heading 2"/>
    <w:basedOn w:val="Normal"/>
    <w:next w:val="Normal"/>
    <w:link w:val="Heading2Char"/>
    <w:uiPriority w:val="9"/>
    <w:unhideWhenUsed/>
    <w:qFormat/>
    <w:rsid w:val="00501C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0457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BE0"/>
    <w:rPr>
      <w:rFonts w:ascii="Tahoma" w:eastAsia="Times New Roman" w:hAnsi="Tahoma" w:cs="Times New Roman"/>
      <w:sz w:val="20"/>
      <w:szCs w:val="20"/>
      <w:u w:val="single"/>
    </w:rPr>
  </w:style>
  <w:style w:type="character" w:customStyle="1" w:styleId="aqj">
    <w:name w:val="aqj"/>
    <w:basedOn w:val="DefaultParagraphFont"/>
    <w:rsid w:val="00A250C9"/>
  </w:style>
  <w:style w:type="paragraph" w:styleId="BalloonText">
    <w:name w:val="Balloon Text"/>
    <w:basedOn w:val="Normal"/>
    <w:link w:val="BalloonTextChar"/>
    <w:uiPriority w:val="99"/>
    <w:semiHidden/>
    <w:unhideWhenUsed/>
    <w:rsid w:val="00561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CE"/>
    <w:rPr>
      <w:rFonts w:ascii="Segoe UI" w:eastAsia="Times New Roman" w:hAnsi="Segoe UI" w:cs="Segoe UI"/>
      <w:sz w:val="18"/>
      <w:szCs w:val="18"/>
    </w:rPr>
  </w:style>
  <w:style w:type="character" w:styleId="Emphasis">
    <w:name w:val="Emphasis"/>
    <w:basedOn w:val="DefaultParagraphFont"/>
    <w:uiPriority w:val="20"/>
    <w:qFormat/>
    <w:rsid w:val="009925AD"/>
    <w:rPr>
      <w:i/>
      <w:iCs/>
    </w:rPr>
  </w:style>
  <w:style w:type="character" w:styleId="Hyperlink">
    <w:name w:val="Hyperlink"/>
    <w:basedOn w:val="DefaultParagraphFont"/>
    <w:uiPriority w:val="99"/>
    <w:unhideWhenUsed/>
    <w:rsid w:val="00D80BB1"/>
    <w:rPr>
      <w:color w:val="0000FF" w:themeColor="hyperlink"/>
      <w:u w:val="single"/>
    </w:rPr>
  </w:style>
  <w:style w:type="character" w:styleId="FollowedHyperlink">
    <w:name w:val="FollowedHyperlink"/>
    <w:basedOn w:val="DefaultParagraphFont"/>
    <w:uiPriority w:val="99"/>
    <w:semiHidden/>
    <w:unhideWhenUsed/>
    <w:rsid w:val="009F39F4"/>
    <w:rPr>
      <w:color w:val="800080" w:themeColor="followedHyperlink"/>
      <w:u w:val="single"/>
    </w:rPr>
  </w:style>
  <w:style w:type="character" w:styleId="Strong">
    <w:name w:val="Strong"/>
    <w:basedOn w:val="DefaultParagraphFont"/>
    <w:uiPriority w:val="22"/>
    <w:qFormat/>
    <w:rsid w:val="00034CC6"/>
    <w:rPr>
      <w:b/>
      <w:bCs/>
    </w:rPr>
  </w:style>
  <w:style w:type="paragraph" w:styleId="DocumentMap">
    <w:name w:val="Document Map"/>
    <w:basedOn w:val="Normal"/>
    <w:link w:val="DocumentMapChar"/>
    <w:uiPriority w:val="99"/>
    <w:semiHidden/>
    <w:unhideWhenUsed/>
    <w:rsid w:val="00162239"/>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162239"/>
    <w:rPr>
      <w:rFonts w:ascii="Times New Roman" w:eastAsia="Times New Roman" w:hAnsi="Times New Roman" w:cs="Times New Roman"/>
      <w:sz w:val="24"/>
      <w:szCs w:val="24"/>
    </w:rPr>
  </w:style>
  <w:style w:type="paragraph" w:styleId="ListParagraph">
    <w:name w:val="List Paragraph"/>
    <w:basedOn w:val="Normal"/>
    <w:uiPriority w:val="34"/>
    <w:qFormat/>
    <w:rsid w:val="00162239"/>
    <w:pPr>
      <w:ind w:left="720"/>
      <w:contextualSpacing/>
    </w:pPr>
  </w:style>
  <w:style w:type="character" w:customStyle="1" w:styleId="Heading2Char">
    <w:name w:val="Heading 2 Char"/>
    <w:basedOn w:val="DefaultParagraphFont"/>
    <w:link w:val="Heading2"/>
    <w:uiPriority w:val="9"/>
    <w:rsid w:val="00501C4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E04573"/>
    <w:rPr>
      <w:rFonts w:asciiTheme="majorHAnsi" w:eastAsiaTheme="majorEastAsia" w:hAnsiTheme="majorHAnsi" w:cstheme="majorBidi"/>
      <w:color w:val="243F60" w:themeColor="accent1" w:themeShade="7F"/>
      <w:sz w:val="24"/>
      <w:szCs w:val="24"/>
    </w:rPr>
  </w:style>
  <w:style w:type="character" w:customStyle="1" w:styleId="Title1">
    <w:name w:val="Title1"/>
    <w:basedOn w:val="DefaultParagraphFont"/>
    <w:rsid w:val="00D3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4540">
      <w:bodyDiv w:val="1"/>
      <w:marLeft w:val="0"/>
      <w:marRight w:val="0"/>
      <w:marTop w:val="0"/>
      <w:marBottom w:val="0"/>
      <w:divBdr>
        <w:top w:val="none" w:sz="0" w:space="0" w:color="auto"/>
        <w:left w:val="none" w:sz="0" w:space="0" w:color="auto"/>
        <w:bottom w:val="none" w:sz="0" w:space="0" w:color="auto"/>
        <w:right w:val="none" w:sz="0" w:space="0" w:color="auto"/>
      </w:divBdr>
    </w:div>
    <w:div w:id="316959488">
      <w:bodyDiv w:val="1"/>
      <w:marLeft w:val="0"/>
      <w:marRight w:val="0"/>
      <w:marTop w:val="0"/>
      <w:marBottom w:val="0"/>
      <w:divBdr>
        <w:top w:val="none" w:sz="0" w:space="0" w:color="auto"/>
        <w:left w:val="none" w:sz="0" w:space="0" w:color="auto"/>
        <w:bottom w:val="none" w:sz="0" w:space="0" w:color="auto"/>
        <w:right w:val="none" w:sz="0" w:space="0" w:color="auto"/>
      </w:divBdr>
    </w:div>
    <w:div w:id="376860507">
      <w:bodyDiv w:val="1"/>
      <w:marLeft w:val="0"/>
      <w:marRight w:val="0"/>
      <w:marTop w:val="0"/>
      <w:marBottom w:val="0"/>
      <w:divBdr>
        <w:top w:val="none" w:sz="0" w:space="0" w:color="auto"/>
        <w:left w:val="none" w:sz="0" w:space="0" w:color="auto"/>
        <w:bottom w:val="none" w:sz="0" w:space="0" w:color="auto"/>
        <w:right w:val="none" w:sz="0" w:space="0" w:color="auto"/>
      </w:divBdr>
    </w:div>
    <w:div w:id="504058225">
      <w:bodyDiv w:val="1"/>
      <w:marLeft w:val="0"/>
      <w:marRight w:val="0"/>
      <w:marTop w:val="0"/>
      <w:marBottom w:val="0"/>
      <w:divBdr>
        <w:top w:val="none" w:sz="0" w:space="0" w:color="auto"/>
        <w:left w:val="none" w:sz="0" w:space="0" w:color="auto"/>
        <w:bottom w:val="none" w:sz="0" w:space="0" w:color="auto"/>
        <w:right w:val="none" w:sz="0" w:space="0" w:color="auto"/>
      </w:divBdr>
    </w:div>
    <w:div w:id="745953958">
      <w:bodyDiv w:val="1"/>
      <w:marLeft w:val="0"/>
      <w:marRight w:val="0"/>
      <w:marTop w:val="0"/>
      <w:marBottom w:val="0"/>
      <w:divBdr>
        <w:top w:val="none" w:sz="0" w:space="0" w:color="auto"/>
        <w:left w:val="none" w:sz="0" w:space="0" w:color="auto"/>
        <w:bottom w:val="none" w:sz="0" w:space="0" w:color="auto"/>
        <w:right w:val="none" w:sz="0" w:space="0" w:color="auto"/>
      </w:divBdr>
    </w:div>
    <w:div w:id="780075203">
      <w:bodyDiv w:val="1"/>
      <w:marLeft w:val="0"/>
      <w:marRight w:val="0"/>
      <w:marTop w:val="0"/>
      <w:marBottom w:val="0"/>
      <w:divBdr>
        <w:top w:val="none" w:sz="0" w:space="0" w:color="auto"/>
        <w:left w:val="none" w:sz="0" w:space="0" w:color="auto"/>
        <w:bottom w:val="none" w:sz="0" w:space="0" w:color="auto"/>
        <w:right w:val="none" w:sz="0" w:space="0" w:color="auto"/>
      </w:divBdr>
    </w:div>
    <w:div w:id="814686859">
      <w:bodyDiv w:val="1"/>
      <w:marLeft w:val="0"/>
      <w:marRight w:val="0"/>
      <w:marTop w:val="0"/>
      <w:marBottom w:val="0"/>
      <w:divBdr>
        <w:top w:val="none" w:sz="0" w:space="0" w:color="auto"/>
        <w:left w:val="none" w:sz="0" w:space="0" w:color="auto"/>
        <w:bottom w:val="none" w:sz="0" w:space="0" w:color="auto"/>
        <w:right w:val="none" w:sz="0" w:space="0" w:color="auto"/>
      </w:divBdr>
    </w:div>
    <w:div w:id="914241215">
      <w:bodyDiv w:val="1"/>
      <w:marLeft w:val="0"/>
      <w:marRight w:val="0"/>
      <w:marTop w:val="0"/>
      <w:marBottom w:val="0"/>
      <w:divBdr>
        <w:top w:val="none" w:sz="0" w:space="0" w:color="auto"/>
        <w:left w:val="none" w:sz="0" w:space="0" w:color="auto"/>
        <w:bottom w:val="none" w:sz="0" w:space="0" w:color="auto"/>
        <w:right w:val="none" w:sz="0" w:space="0" w:color="auto"/>
      </w:divBdr>
    </w:div>
    <w:div w:id="970939170">
      <w:bodyDiv w:val="1"/>
      <w:marLeft w:val="0"/>
      <w:marRight w:val="0"/>
      <w:marTop w:val="0"/>
      <w:marBottom w:val="0"/>
      <w:divBdr>
        <w:top w:val="none" w:sz="0" w:space="0" w:color="auto"/>
        <w:left w:val="none" w:sz="0" w:space="0" w:color="auto"/>
        <w:bottom w:val="none" w:sz="0" w:space="0" w:color="auto"/>
        <w:right w:val="none" w:sz="0" w:space="0" w:color="auto"/>
      </w:divBdr>
    </w:div>
    <w:div w:id="1177690460">
      <w:bodyDiv w:val="1"/>
      <w:marLeft w:val="0"/>
      <w:marRight w:val="0"/>
      <w:marTop w:val="0"/>
      <w:marBottom w:val="0"/>
      <w:divBdr>
        <w:top w:val="none" w:sz="0" w:space="0" w:color="auto"/>
        <w:left w:val="none" w:sz="0" w:space="0" w:color="auto"/>
        <w:bottom w:val="none" w:sz="0" w:space="0" w:color="auto"/>
        <w:right w:val="none" w:sz="0" w:space="0" w:color="auto"/>
      </w:divBdr>
    </w:div>
    <w:div w:id="1207718331">
      <w:bodyDiv w:val="1"/>
      <w:marLeft w:val="0"/>
      <w:marRight w:val="0"/>
      <w:marTop w:val="0"/>
      <w:marBottom w:val="0"/>
      <w:divBdr>
        <w:top w:val="none" w:sz="0" w:space="0" w:color="auto"/>
        <w:left w:val="none" w:sz="0" w:space="0" w:color="auto"/>
        <w:bottom w:val="none" w:sz="0" w:space="0" w:color="auto"/>
        <w:right w:val="none" w:sz="0" w:space="0" w:color="auto"/>
      </w:divBdr>
    </w:div>
    <w:div w:id="1362127442">
      <w:bodyDiv w:val="1"/>
      <w:marLeft w:val="0"/>
      <w:marRight w:val="0"/>
      <w:marTop w:val="0"/>
      <w:marBottom w:val="0"/>
      <w:divBdr>
        <w:top w:val="none" w:sz="0" w:space="0" w:color="auto"/>
        <w:left w:val="none" w:sz="0" w:space="0" w:color="auto"/>
        <w:bottom w:val="none" w:sz="0" w:space="0" w:color="auto"/>
        <w:right w:val="none" w:sz="0" w:space="0" w:color="auto"/>
      </w:divBdr>
      <w:divsChild>
        <w:div w:id="139687449">
          <w:marLeft w:val="0"/>
          <w:marRight w:val="0"/>
          <w:marTop w:val="0"/>
          <w:marBottom w:val="0"/>
          <w:divBdr>
            <w:top w:val="none" w:sz="0" w:space="0" w:color="auto"/>
            <w:left w:val="none" w:sz="0" w:space="0" w:color="auto"/>
            <w:bottom w:val="none" w:sz="0" w:space="0" w:color="auto"/>
            <w:right w:val="none" w:sz="0" w:space="0" w:color="auto"/>
          </w:divBdr>
          <w:divsChild>
            <w:div w:id="676931380">
              <w:marLeft w:val="0"/>
              <w:marRight w:val="0"/>
              <w:marTop w:val="0"/>
              <w:marBottom w:val="0"/>
              <w:divBdr>
                <w:top w:val="none" w:sz="0" w:space="0" w:color="auto"/>
                <w:left w:val="none" w:sz="0" w:space="0" w:color="auto"/>
                <w:bottom w:val="none" w:sz="0" w:space="0" w:color="auto"/>
                <w:right w:val="none" w:sz="0" w:space="0" w:color="auto"/>
              </w:divBdr>
              <w:divsChild>
                <w:div w:id="309557501">
                  <w:marLeft w:val="0"/>
                  <w:marRight w:val="0"/>
                  <w:marTop w:val="0"/>
                  <w:marBottom w:val="0"/>
                  <w:divBdr>
                    <w:top w:val="none" w:sz="0" w:space="0" w:color="auto"/>
                    <w:left w:val="none" w:sz="0" w:space="0" w:color="auto"/>
                    <w:bottom w:val="none" w:sz="0" w:space="0" w:color="auto"/>
                    <w:right w:val="none" w:sz="0" w:space="0" w:color="auto"/>
                  </w:divBdr>
                  <w:divsChild>
                    <w:div w:id="853224265">
                      <w:marLeft w:val="0"/>
                      <w:marRight w:val="0"/>
                      <w:marTop w:val="0"/>
                      <w:marBottom w:val="0"/>
                      <w:divBdr>
                        <w:top w:val="none" w:sz="0" w:space="0" w:color="auto"/>
                        <w:left w:val="none" w:sz="0" w:space="0" w:color="auto"/>
                        <w:bottom w:val="none" w:sz="0" w:space="0" w:color="auto"/>
                        <w:right w:val="none" w:sz="0" w:space="0" w:color="auto"/>
                      </w:divBdr>
                      <w:divsChild>
                        <w:div w:id="1826167097">
                          <w:marLeft w:val="0"/>
                          <w:marRight w:val="0"/>
                          <w:marTop w:val="0"/>
                          <w:marBottom w:val="0"/>
                          <w:divBdr>
                            <w:top w:val="none" w:sz="0" w:space="0" w:color="auto"/>
                            <w:left w:val="none" w:sz="0" w:space="0" w:color="auto"/>
                            <w:bottom w:val="none" w:sz="0" w:space="0" w:color="auto"/>
                            <w:right w:val="none" w:sz="0" w:space="0" w:color="auto"/>
                          </w:divBdr>
                          <w:divsChild>
                            <w:div w:id="1409499383">
                              <w:marLeft w:val="0"/>
                              <w:marRight w:val="0"/>
                              <w:marTop w:val="0"/>
                              <w:marBottom w:val="0"/>
                              <w:divBdr>
                                <w:top w:val="none" w:sz="0" w:space="0" w:color="auto"/>
                                <w:left w:val="none" w:sz="0" w:space="0" w:color="auto"/>
                                <w:bottom w:val="none" w:sz="0" w:space="0" w:color="auto"/>
                                <w:right w:val="none" w:sz="0" w:space="0" w:color="auto"/>
                              </w:divBdr>
                              <w:divsChild>
                                <w:div w:id="336152523">
                                  <w:marLeft w:val="0"/>
                                  <w:marRight w:val="0"/>
                                  <w:marTop w:val="0"/>
                                  <w:marBottom w:val="0"/>
                                  <w:divBdr>
                                    <w:top w:val="none" w:sz="0" w:space="0" w:color="auto"/>
                                    <w:left w:val="none" w:sz="0" w:space="0" w:color="auto"/>
                                    <w:bottom w:val="none" w:sz="0" w:space="0" w:color="auto"/>
                                    <w:right w:val="none" w:sz="0" w:space="0" w:color="auto"/>
                                  </w:divBdr>
                                  <w:divsChild>
                                    <w:div w:id="831986390">
                                      <w:marLeft w:val="0"/>
                                      <w:marRight w:val="0"/>
                                      <w:marTop w:val="0"/>
                                      <w:marBottom w:val="0"/>
                                      <w:divBdr>
                                        <w:top w:val="none" w:sz="0" w:space="0" w:color="auto"/>
                                        <w:left w:val="none" w:sz="0" w:space="0" w:color="auto"/>
                                        <w:bottom w:val="none" w:sz="0" w:space="0" w:color="auto"/>
                                        <w:right w:val="none" w:sz="0" w:space="0" w:color="auto"/>
                                      </w:divBdr>
                                      <w:divsChild>
                                        <w:div w:id="2124306813">
                                          <w:marLeft w:val="0"/>
                                          <w:marRight w:val="0"/>
                                          <w:marTop w:val="0"/>
                                          <w:marBottom w:val="0"/>
                                          <w:divBdr>
                                            <w:top w:val="none" w:sz="0" w:space="0" w:color="auto"/>
                                            <w:left w:val="none" w:sz="0" w:space="0" w:color="auto"/>
                                            <w:bottom w:val="none" w:sz="0" w:space="0" w:color="auto"/>
                                            <w:right w:val="none" w:sz="0" w:space="0" w:color="auto"/>
                                          </w:divBdr>
                                          <w:divsChild>
                                            <w:div w:id="248277803">
                                              <w:marLeft w:val="0"/>
                                              <w:marRight w:val="0"/>
                                              <w:marTop w:val="0"/>
                                              <w:marBottom w:val="0"/>
                                              <w:divBdr>
                                                <w:top w:val="none" w:sz="0" w:space="0" w:color="auto"/>
                                                <w:left w:val="none" w:sz="0" w:space="0" w:color="auto"/>
                                                <w:bottom w:val="none" w:sz="0" w:space="0" w:color="auto"/>
                                                <w:right w:val="none" w:sz="0" w:space="0" w:color="auto"/>
                                              </w:divBdr>
                                              <w:divsChild>
                                                <w:div w:id="272827055">
                                                  <w:marLeft w:val="0"/>
                                                  <w:marRight w:val="0"/>
                                                  <w:marTop w:val="0"/>
                                                  <w:marBottom w:val="0"/>
                                                  <w:divBdr>
                                                    <w:top w:val="none" w:sz="0" w:space="0" w:color="auto"/>
                                                    <w:left w:val="none" w:sz="0" w:space="0" w:color="auto"/>
                                                    <w:bottom w:val="none" w:sz="0" w:space="0" w:color="auto"/>
                                                    <w:right w:val="none" w:sz="0" w:space="0" w:color="auto"/>
                                                  </w:divBdr>
                                                  <w:divsChild>
                                                    <w:div w:id="504512186">
                                                      <w:marLeft w:val="0"/>
                                                      <w:marRight w:val="0"/>
                                                      <w:marTop w:val="0"/>
                                                      <w:marBottom w:val="0"/>
                                                      <w:divBdr>
                                                        <w:top w:val="none" w:sz="0" w:space="0" w:color="auto"/>
                                                        <w:left w:val="none" w:sz="0" w:space="0" w:color="auto"/>
                                                        <w:bottom w:val="none" w:sz="0" w:space="0" w:color="auto"/>
                                                        <w:right w:val="none" w:sz="0" w:space="0" w:color="auto"/>
                                                      </w:divBdr>
                                                      <w:divsChild>
                                                        <w:div w:id="1077433908">
                                                          <w:marLeft w:val="0"/>
                                                          <w:marRight w:val="0"/>
                                                          <w:marTop w:val="0"/>
                                                          <w:marBottom w:val="0"/>
                                                          <w:divBdr>
                                                            <w:top w:val="none" w:sz="0" w:space="0" w:color="auto"/>
                                                            <w:left w:val="none" w:sz="0" w:space="0" w:color="auto"/>
                                                            <w:bottom w:val="none" w:sz="0" w:space="0" w:color="auto"/>
                                                            <w:right w:val="none" w:sz="0" w:space="0" w:color="auto"/>
                                                          </w:divBdr>
                                                          <w:divsChild>
                                                            <w:div w:id="770473501">
                                                              <w:marLeft w:val="0"/>
                                                              <w:marRight w:val="0"/>
                                                              <w:marTop w:val="0"/>
                                                              <w:marBottom w:val="0"/>
                                                              <w:divBdr>
                                                                <w:top w:val="none" w:sz="0" w:space="0" w:color="auto"/>
                                                                <w:left w:val="none" w:sz="0" w:space="0" w:color="auto"/>
                                                                <w:bottom w:val="none" w:sz="0" w:space="0" w:color="auto"/>
                                                                <w:right w:val="none" w:sz="0" w:space="0" w:color="auto"/>
                                                              </w:divBdr>
                                                              <w:divsChild>
                                                                <w:div w:id="632906156">
                                                                  <w:marLeft w:val="0"/>
                                                                  <w:marRight w:val="0"/>
                                                                  <w:marTop w:val="0"/>
                                                                  <w:marBottom w:val="0"/>
                                                                  <w:divBdr>
                                                                    <w:top w:val="none" w:sz="0" w:space="0" w:color="auto"/>
                                                                    <w:left w:val="none" w:sz="0" w:space="0" w:color="auto"/>
                                                                    <w:bottom w:val="none" w:sz="0" w:space="0" w:color="auto"/>
                                                                    <w:right w:val="none" w:sz="0" w:space="0" w:color="auto"/>
                                                                  </w:divBdr>
                                                                  <w:divsChild>
                                                                    <w:div w:id="948700151">
                                                                      <w:marLeft w:val="0"/>
                                                                      <w:marRight w:val="0"/>
                                                                      <w:marTop w:val="0"/>
                                                                      <w:marBottom w:val="0"/>
                                                                      <w:divBdr>
                                                                        <w:top w:val="none" w:sz="0" w:space="0" w:color="auto"/>
                                                                        <w:left w:val="none" w:sz="0" w:space="0" w:color="auto"/>
                                                                        <w:bottom w:val="none" w:sz="0" w:space="0" w:color="auto"/>
                                                                        <w:right w:val="none" w:sz="0" w:space="0" w:color="auto"/>
                                                                      </w:divBdr>
                                                                      <w:divsChild>
                                                                        <w:div w:id="1235706385">
                                                                          <w:marLeft w:val="0"/>
                                                                          <w:marRight w:val="0"/>
                                                                          <w:marTop w:val="0"/>
                                                                          <w:marBottom w:val="0"/>
                                                                          <w:divBdr>
                                                                            <w:top w:val="none" w:sz="0" w:space="0" w:color="auto"/>
                                                                            <w:left w:val="none" w:sz="0" w:space="0" w:color="auto"/>
                                                                            <w:bottom w:val="none" w:sz="0" w:space="0" w:color="auto"/>
                                                                            <w:right w:val="none" w:sz="0" w:space="0" w:color="auto"/>
                                                                          </w:divBdr>
                                                                          <w:divsChild>
                                                                            <w:div w:id="1304194584">
                                                                              <w:marLeft w:val="0"/>
                                                                              <w:marRight w:val="0"/>
                                                                              <w:marTop w:val="0"/>
                                                                              <w:marBottom w:val="0"/>
                                                                              <w:divBdr>
                                                                                <w:top w:val="none" w:sz="0" w:space="0" w:color="auto"/>
                                                                                <w:left w:val="none" w:sz="0" w:space="0" w:color="auto"/>
                                                                                <w:bottom w:val="none" w:sz="0" w:space="0" w:color="auto"/>
                                                                                <w:right w:val="none" w:sz="0" w:space="0" w:color="auto"/>
                                                                              </w:divBdr>
                                                                              <w:divsChild>
                                                                                <w:div w:id="1498884775">
                                                                                  <w:marLeft w:val="0"/>
                                                                                  <w:marRight w:val="0"/>
                                                                                  <w:marTop w:val="0"/>
                                                                                  <w:marBottom w:val="0"/>
                                                                                  <w:divBdr>
                                                                                    <w:top w:val="none" w:sz="0" w:space="0" w:color="auto"/>
                                                                                    <w:left w:val="none" w:sz="0" w:space="0" w:color="auto"/>
                                                                                    <w:bottom w:val="none" w:sz="0" w:space="0" w:color="auto"/>
                                                                                    <w:right w:val="none" w:sz="0" w:space="0" w:color="auto"/>
                                                                                  </w:divBdr>
                                                                                  <w:divsChild>
                                                                                    <w:div w:id="318969203">
                                                                                      <w:marLeft w:val="0"/>
                                                                                      <w:marRight w:val="0"/>
                                                                                      <w:marTop w:val="0"/>
                                                                                      <w:marBottom w:val="0"/>
                                                                                      <w:divBdr>
                                                                                        <w:top w:val="none" w:sz="0" w:space="0" w:color="auto"/>
                                                                                        <w:left w:val="none" w:sz="0" w:space="0" w:color="auto"/>
                                                                                        <w:bottom w:val="none" w:sz="0" w:space="0" w:color="auto"/>
                                                                                        <w:right w:val="none" w:sz="0" w:space="0" w:color="auto"/>
                                                                                      </w:divBdr>
                                                                                      <w:divsChild>
                                                                                        <w:div w:id="672875191">
                                                                                          <w:marLeft w:val="0"/>
                                                                                          <w:marRight w:val="0"/>
                                                                                          <w:marTop w:val="0"/>
                                                                                          <w:marBottom w:val="0"/>
                                                                                          <w:divBdr>
                                                                                            <w:top w:val="none" w:sz="0" w:space="0" w:color="auto"/>
                                                                                            <w:left w:val="none" w:sz="0" w:space="0" w:color="auto"/>
                                                                                            <w:bottom w:val="none" w:sz="0" w:space="0" w:color="auto"/>
                                                                                            <w:right w:val="none" w:sz="0" w:space="0" w:color="auto"/>
                                                                                          </w:divBdr>
                                                                                          <w:divsChild>
                                                                                            <w:div w:id="4510197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12681">
                                                                                                  <w:marLeft w:val="0"/>
                                                                                                  <w:marRight w:val="0"/>
                                                                                                  <w:marTop w:val="0"/>
                                                                                                  <w:marBottom w:val="0"/>
                                                                                                  <w:divBdr>
                                                                                                    <w:top w:val="none" w:sz="0" w:space="0" w:color="auto"/>
                                                                                                    <w:left w:val="none" w:sz="0" w:space="0" w:color="auto"/>
                                                                                                    <w:bottom w:val="none" w:sz="0" w:space="0" w:color="auto"/>
                                                                                                    <w:right w:val="none" w:sz="0" w:space="0" w:color="auto"/>
                                                                                                  </w:divBdr>
                                                                                                  <w:divsChild>
                                                                                                    <w:div w:id="858087057">
                                                                                                      <w:marLeft w:val="0"/>
                                                                                                      <w:marRight w:val="0"/>
                                                                                                      <w:marTop w:val="0"/>
                                                                                                      <w:marBottom w:val="0"/>
                                                                                                      <w:divBdr>
                                                                                                        <w:top w:val="none" w:sz="0" w:space="0" w:color="auto"/>
                                                                                                        <w:left w:val="none" w:sz="0" w:space="0" w:color="auto"/>
                                                                                                        <w:bottom w:val="none" w:sz="0" w:space="0" w:color="auto"/>
                                                                                                        <w:right w:val="none" w:sz="0" w:space="0" w:color="auto"/>
                                                                                                      </w:divBdr>
                                                                                                      <w:divsChild>
                                                                                                        <w:div w:id="108014670">
                                                                                                          <w:marLeft w:val="0"/>
                                                                                                          <w:marRight w:val="0"/>
                                                                                                          <w:marTop w:val="0"/>
                                                                                                          <w:marBottom w:val="0"/>
                                                                                                          <w:divBdr>
                                                                                                            <w:top w:val="none" w:sz="0" w:space="0" w:color="auto"/>
                                                                                                            <w:left w:val="none" w:sz="0" w:space="0" w:color="auto"/>
                                                                                                            <w:bottom w:val="none" w:sz="0" w:space="0" w:color="auto"/>
                                                                                                            <w:right w:val="none" w:sz="0" w:space="0" w:color="auto"/>
                                                                                                          </w:divBdr>
                                                                                                          <w:divsChild>
                                                                                                            <w:div w:id="456679744">
                                                                                                              <w:marLeft w:val="0"/>
                                                                                                              <w:marRight w:val="0"/>
                                                                                                              <w:marTop w:val="0"/>
                                                                                                              <w:marBottom w:val="0"/>
                                                                                                              <w:divBdr>
                                                                                                                <w:top w:val="none" w:sz="0" w:space="0" w:color="auto"/>
                                                                                                                <w:left w:val="none" w:sz="0" w:space="0" w:color="auto"/>
                                                                                                                <w:bottom w:val="none" w:sz="0" w:space="0" w:color="auto"/>
                                                                                                                <w:right w:val="none" w:sz="0" w:space="0" w:color="auto"/>
                                                                                                              </w:divBdr>
                                                                                                              <w:divsChild>
                                                                                                                <w:div w:id="806364163">
                                                                                                                  <w:marLeft w:val="-570"/>
                                                                                                                  <w:marRight w:val="0"/>
                                                                                                                  <w:marTop w:val="150"/>
                                                                                                                  <w:marBottom w:val="225"/>
                                                                                                                  <w:divBdr>
                                                                                                                    <w:top w:val="none" w:sz="0" w:space="4" w:color="auto"/>
                                                                                                                    <w:left w:val="none" w:sz="0" w:space="0" w:color="auto"/>
                                                                                                                    <w:bottom w:val="none" w:sz="0" w:space="4" w:color="auto"/>
                                                                                                                    <w:right w:val="none" w:sz="0" w:space="0" w:color="auto"/>
                                                                                                                  </w:divBdr>
                                                                                                                  <w:divsChild>
                                                                                                                    <w:div w:id="1437940678">
                                                                                                                      <w:marLeft w:val="0"/>
                                                                                                                      <w:marRight w:val="0"/>
                                                                                                                      <w:marTop w:val="0"/>
                                                                                                                      <w:marBottom w:val="0"/>
                                                                                                                      <w:divBdr>
                                                                                                                        <w:top w:val="none" w:sz="0" w:space="0" w:color="auto"/>
                                                                                                                        <w:left w:val="none" w:sz="0" w:space="0" w:color="auto"/>
                                                                                                                        <w:bottom w:val="none" w:sz="0" w:space="0" w:color="auto"/>
                                                                                                                        <w:right w:val="none" w:sz="0" w:space="0" w:color="auto"/>
                                                                                                                      </w:divBdr>
                                                                                                                      <w:divsChild>
                                                                                                                        <w:div w:id="296303943">
                                                                                                                          <w:marLeft w:val="225"/>
                                                                                                                          <w:marRight w:val="225"/>
                                                                                                                          <w:marTop w:val="75"/>
                                                                                                                          <w:marBottom w:val="75"/>
                                                                                                                          <w:divBdr>
                                                                                                                            <w:top w:val="none" w:sz="0" w:space="0" w:color="auto"/>
                                                                                                                            <w:left w:val="none" w:sz="0" w:space="0" w:color="auto"/>
                                                                                                                            <w:bottom w:val="none" w:sz="0" w:space="0" w:color="auto"/>
                                                                                                                            <w:right w:val="none" w:sz="0" w:space="0" w:color="auto"/>
                                                                                                                          </w:divBdr>
                                                                                                                          <w:divsChild>
                                                                                                                            <w:div w:id="1630816892">
                                                                                                                              <w:marLeft w:val="0"/>
                                                                                                                              <w:marRight w:val="0"/>
                                                                                                                              <w:marTop w:val="0"/>
                                                                                                                              <w:marBottom w:val="0"/>
                                                                                                                              <w:divBdr>
                                                                                                                                <w:top w:val="single" w:sz="6" w:space="0" w:color="auto"/>
                                                                                                                                <w:left w:val="single" w:sz="6" w:space="0" w:color="auto"/>
                                                                                                                                <w:bottom w:val="single" w:sz="6" w:space="0" w:color="auto"/>
                                                                                                                                <w:right w:val="single" w:sz="6" w:space="0" w:color="auto"/>
                                                                                                                              </w:divBdr>
                                                                                                                              <w:divsChild>
                                                                                                                                <w:div w:id="1477071113">
                                                                                                                                  <w:marLeft w:val="0"/>
                                                                                                                                  <w:marRight w:val="0"/>
                                                                                                                                  <w:marTop w:val="0"/>
                                                                                                                                  <w:marBottom w:val="0"/>
                                                                                                                                  <w:divBdr>
                                                                                                                                    <w:top w:val="none" w:sz="0" w:space="0" w:color="auto"/>
                                                                                                                                    <w:left w:val="none" w:sz="0" w:space="0" w:color="auto"/>
                                                                                                                                    <w:bottom w:val="none" w:sz="0" w:space="0" w:color="auto"/>
                                                                                                                                    <w:right w:val="none" w:sz="0" w:space="0" w:color="auto"/>
                                                                                                                                  </w:divBdr>
                                                                                                                                  <w:divsChild>
                                                                                                                                    <w:div w:id="1160581087">
                                                                                                                                      <w:marLeft w:val="0"/>
                                                                                                                                      <w:marRight w:val="0"/>
                                                                                                                                      <w:marTop w:val="0"/>
                                                                                                                                      <w:marBottom w:val="0"/>
                                                                                                                                      <w:divBdr>
                                                                                                                                        <w:top w:val="none" w:sz="0" w:space="0" w:color="auto"/>
                                                                                                                                        <w:left w:val="none" w:sz="0" w:space="0" w:color="auto"/>
                                                                                                                                        <w:bottom w:val="none" w:sz="0" w:space="0" w:color="auto"/>
                                                                                                                                        <w:right w:val="none" w:sz="0" w:space="0" w:color="auto"/>
                                                                                                                                      </w:divBdr>
                                                                                                                                      <w:divsChild>
                                                                                                                                        <w:div w:id="7046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694102">
      <w:bodyDiv w:val="1"/>
      <w:marLeft w:val="0"/>
      <w:marRight w:val="0"/>
      <w:marTop w:val="0"/>
      <w:marBottom w:val="0"/>
      <w:divBdr>
        <w:top w:val="none" w:sz="0" w:space="0" w:color="auto"/>
        <w:left w:val="none" w:sz="0" w:space="0" w:color="auto"/>
        <w:bottom w:val="none" w:sz="0" w:space="0" w:color="auto"/>
        <w:right w:val="none" w:sz="0" w:space="0" w:color="auto"/>
      </w:divBdr>
      <w:divsChild>
        <w:div w:id="1331368577">
          <w:marLeft w:val="0"/>
          <w:marRight w:val="0"/>
          <w:marTop w:val="0"/>
          <w:marBottom w:val="0"/>
          <w:divBdr>
            <w:top w:val="none" w:sz="0" w:space="0" w:color="auto"/>
            <w:left w:val="none" w:sz="0" w:space="0" w:color="auto"/>
            <w:bottom w:val="none" w:sz="0" w:space="0" w:color="auto"/>
            <w:right w:val="none" w:sz="0" w:space="0" w:color="auto"/>
          </w:divBdr>
          <w:divsChild>
            <w:div w:id="787814881">
              <w:marLeft w:val="0"/>
              <w:marRight w:val="0"/>
              <w:marTop w:val="0"/>
              <w:marBottom w:val="0"/>
              <w:divBdr>
                <w:top w:val="none" w:sz="0" w:space="0" w:color="auto"/>
                <w:left w:val="none" w:sz="0" w:space="0" w:color="auto"/>
                <w:bottom w:val="none" w:sz="0" w:space="0" w:color="auto"/>
                <w:right w:val="none" w:sz="0" w:space="0" w:color="auto"/>
              </w:divBdr>
              <w:divsChild>
                <w:div w:id="2101287852">
                  <w:marLeft w:val="0"/>
                  <w:marRight w:val="0"/>
                  <w:marTop w:val="0"/>
                  <w:marBottom w:val="0"/>
                  <w:divBdr>
                    <w:top w:val="none" w:sz="0" w:space="0" w:color="auto"/>
                    <w:left w:val="none" w:sz="0" w:space="0" w:color="auto"/>
                    <w:bottom w:val="none" w:sz="0" w:space="0" w:color="auto"/>
                    <w:right w:val="none" w:sz="0" w:space="0" w:color="auto"/>
                  </w:divBdr>
                  <w:divsChild>
                    <w:div w:id="959150175">
                      <w:marLeft w:val="0"/>
                      <w:marRight w:val="0"/>
                      <w:marTop w:val="0"/>
                      <w:marBottom w:val="0"/>
                      <w:divBdr>
                        <w:top w:val="none" w:sz="0" w:space="0" w:color="auto"/>
                        <w:left w:val="none" w:sz="0" w:space="0" w:color="auto"/>
                        <w:bottom w:val="none" w:sz="0" w:space="0" w:color="auto"/>
                        <w:right w:val="none" w:sz="0" w:space="0" w:color="auto"/>
                      </w:divBdr>
                      <w:divsChild>
                        <w:div w:id="2103143046">
                          <w:marLeft w:val="0"/>
                          <w:marRight w:val="0"/>
                          <w:marTop w:val="0"/>
                          <w:marBottom w:val="0"/>
                          <w:divBdr>
                            <w:top w:val="none" w:sz="0" w:space="0" w:color="auto"/>
                            <w:left w:val="none" w:sz="0" w:space="0" w:color="auto"/>
                            <w:bottom w:val="none" w:sz="0" w:space="0" w:color="auto"/>
                            <w:right w:val="none" w:sz="0" w:space="0" w:color="auto"/>
                          </w:divBdr>
                          <w:divsChild>
                            <w:div w:id="1566261075">
                              <w:marLeft w:val="0"/>
                              <w:marRight w:val="0"/>
                              <w:marTop w:val="0"/>
                              <w:marBottom w:val="0"/>
                              <w:divBdr>
                                <w:top w:val="none" w:sz="0" w:space="0" w:color="auto"/>
                                <w:left w:val="none" w:sz="0" w:space="0" w:color="auto"/>
                                <w:bottom w:val="none" w:sz="0" w:space="0" w:color="auto"/>
                                <w:right w:val="none" w:sz="0" w:space="0" w:color="auto"/>
                              </w:divBdr>
                              <w:divsChild>
                                <w:div w:id="1655330084">
                                  <w:marLeft w:val="0"/>
                                  <w:marRight w:val="0"/>
                                  <w:marTop w:val="0"/>
                                  <w:marBottom w:val="0"/>
                                  <w:divBdr>
                                    <w:top w:val="none" w:sz="0" w:space="0" w:color="auto"/>
                                    <w:left w:val="none" w:sz="0" w:space="0" w:color="auto"/>
                                    <w:bottom w:val="none" w:sz="0" w:space="0" w:color="auto"/>
                                    <w:right w:val="none" w:sz="0" w:space="0" w:color="auto"/>
                                  </w:divBdr>
                                  <w:divsChild>
                                    <w:div w:id="796874921">
                                      <w:marLeft w:val="0"/>
                                      <w:marRight w:val="0"/>
                                      <w:marTop w:val="0"/>
                                      <w:marBottom w:val="0"/>
                                      <w:divBdr>
                                        <w:top w:val="none" w:sz="0" w:space="0" w:color="auto"/>
                                        <w:left w:val="none" w:sz="0" w:space="0" w:color="auto"/>
                                        <w:bottom w:val="none" w:sz="0" w:space="0" w:color="auto"/>
                                        <w:right w:val="none" w:sz="0" w:space="0" w:color="auto"/>
                                      </w:divBdr>
                                      <w:divsChild>
                                        <w:div w:id="1966694872">
                                          <w:marLeft w:val="0"/>
                                          <w:marRight w:val="0"/>
                                          <w:marTop w:val="0"/>
                                          <w:marBottom w:val="0"/>
                                          <w:divBdr>
                                            <w:top w:val="none" w:sz="0" w:space="0" w:color="auto"/>
                                            <w:left w:val="none" w:sz="0" w:space="0" w:color="auto"/>
                                            <w:bottom w:val="none" w:sz="0" w:space="0" w:color="auto"/>
                                            <w:right w:val="none" w:sz="0" w:space="0" w:color="auto"/>
                                          </w:divBdr>
                                          <w:divsChild>
                                            <w:div w:id="1737975201">
                                              <w:marLeft w:val="0"/>
                                              <w:marRight w:val="0"/>
                                              <w:marTop w:val="0"/>
                                              <w:marBottom w:val="0"/>
                                              <w:divBdr>
                                                <w:top w:val="none" w:sz="0" w:space="0" w:color="auto"/>
                                                <w:left w:val="none" w:sz="0" w:space="0" w:color="auto"/>
                                                <w:bottom w:val="none" w:sz="0" w:space="0" w:color="auto"/>
                                                <w:right w:val="none" w:sz="0" w:space="0" w:color="auto"/>
                                              </w:divBdr>
                                              <w:divsChild>
                                                <w:div w:id="1884444300">
                                                  <w:marLeft w:val="0"/>
                                                  <w:marRight w:val="0"/>
                                                  <w:marTop w:val="0"/>
                                                  <w:marBottom w:val="0"/>
                                                  <w:divBdr>
                                                    <w:top w:val="none" w:sz="0" w:space="0" w:color="auto"/>
                                                    <w:left w:val="none" w:sz="0" w:space="0" w:color="auto"/>
                                                    <w:bottom w:val="none" w:sz="0" w:space="0" w:color="auto"/>
                                                    <w:right w:val="none" w:sz="0" w:space="0" w:color="auto"/>
                                                  </w:divBdr>
                                                  <w:divsChild>
                                                    <w:div w:id="1764834398">
                                                      <w:marLeft w:val="0"/>
                                                      <w:marRight w:val="0"/>
                                                      <w:marTop w:val="0"/>
                                                      <w:marBottom w:val="0"/>
                                                      <w:divBdr>
                                                        <w:top w:val="none" w:sz="0" w:space="0" w:color="auto"/>
                                                        <w:left w:val="none" w:sz="0" w:space="0" w:color="auto"/>
                                                        <w:bottom w:val="none" w:sz="0" w:space="0" w:color="auto"/>
                                                        <w:right w:val="none" w:sz="0" w:space="0" w:color="auto"/>
                                                      </w:divBdr>
                                                      <w:divsChild>
                                                        <w:div w:id="892425221">
                                                          <w:marLeft w:val="0"/>
                                                          <w:marRight w:val="0"/>
                                                          <w:marTop w:val="0"/>
                                                          <w:marBottom w:val="0"/>
                                                          <w:divBdr>
                                                            <w:top w:val="none" w:sz="0" w:space="0" w:color="auto"/>
                                                            <w:left w:val="none" w:sz="0" w:space="0" w:color="auto"/>
                                                            <w:bottom w:val="none" w:sz="0" w:space="0" w:color="auto"/>
                                                            <w:right w:val="none" w:sz="0" w:space="0" w:color="auto"/>
                                                          </w:divBdr>
                                                          <w:divsChild>
                                                            <w:div w:id="1997414961">
                                                              <w:marLeft w:val="0"/>
                                                              <w:marRight w:val="0"/>
                                                              <w:marTop w:val="0"/>
                                                              <w:marBottom w:val="0"/>
                                                              <w:divBdr>
                                                                <w:top w:val="none" w:sz="0" w:space="0" w:color="auto"/>
                                                                <w:left w:val="none" w:sz="0" w:space="0" w:color="auto"/>
                                                                <w:bottom w:val="none" w:sz="0" w:space="0" w:color="auto"/>
                                                                <w:right w:val="none" w:sz="0" w:space="0" w:color="auto"/>
                                                              </w:divBdr>
                                                              <w:divsChild>
                                                                <w:div w:id="550044068">
                                                                  <w:marLeft w:val="0"/>
                                                                  <w:marRight w:val="0"/>
                                                                  <w:marTop w:val="0"/>
                                                                  <w:marBottom w:val="0"/>
                                                                  <w:divBdr>
                                                                    <w:top w:val="none" w:sz="0" w:space="0" w:color="auto"/>
                                                                    <w:left w:val="none" w:sz="0" w:space="0" w:color="auto"/>
                                                                    <w:bottom w:val="none" w:sz="0" w:space="0" w:color="auto"/>
                                                                    <w:right w:val="none" w:sz="0" w:space="0" w:color="auto"/>
                                                                  </w:divBdr>
                                                                  <w:divsChild>
                                                                    <w:div w:id="1687754010">
                                                                      <w:marLeft w:val="0"/>
                                                                      <w:marRight w:val="0"/>
                                                                      <w:marTop w:val="0"/>
                                                                      <w:marBottom w:val="0"/>
                                                                      <w:divBdr>
                                                                        <w:top w:val="none" w:sz="0" w:space="0" w:color="auto"/>
                                                                        <w:left w:val="none" w:sz="0" w:space="0" w:color="auto"/>
                                                                        <w:bottom w:val="none" w:sz="0" w:space="0" w:color="auto"/>
                                                                        <w:right w:val="none" w:sz="0" w:space="0" w:color="auto"/>
                                                                      </w:divBdr>
                                                                      <w:divsChild>
                                                                        <w:div w:id="1678800845">
                                                                          <w:marLeft w:val="0"/>
                                                                          <w:marRight w:val="0"/>
                                                                          <w:marTop w:val="0"/>
                                                                          <w:marBottom w:val="0"/>
                                                                          <w:divBdr>
                                                                            <w:top w:val="none" w:sz="0" w:space="0" w:color="auto"/>
                                                                            <w:left w:val="none" w:sz="0" w:space="0" w:color="auto"/>
                                                                            <w:bottom w:val="none" w:sz="0" w:space="0" w:color="auto"/>
                                                                            <w:right w:val="none" w:sz="0" w:space="0" w:color="auto"/>
                                                                          </w:divBdr>
                                                                          <w:divsChild>
                                                                            <w:div w:id="1954634754">
                                                                              <w:marLeft w:val="0"/>
                                                                              <w:marRight w:val="0"/>
                                                                              <w:marTop w:val="0"/>
                                                                              <w:marBottom w:val="0"/>
                                                                              <w:divBdr>
                                                                                <w:top w:val="none" w:sz="0" w:space="0" w:color="auto"/>
                                                                                <w:left w:val="none" w:sz="0" w:space="0" w:color="auto"/>
                                                                                <w:bottom w:val="none" w:sz="0" w:space="0" w:color="auto"/>
                                                                                <w:right w:val="none" w:sz="0" w:space="0" w:color="auto"/>
                                                                              </w:divBdr>
                                                                              <w:divsChild>
                                                                                <w:div w:id="1297220581">
                                                                                  <w:marLeft w:val="0"/>
                                                                                  <w:marRight w:val="0"/>
                                                                                  <w:marTop w:val="0"/>
                                                                                  <w:marBottom w:val="0"/>
                                                                                  <w:divBdr>
                                                                                    <w:top w:val="none" w:sz="0" w:space="0" w:color="auto"/>
                                                                                    <w:left w:val="none" w:sz="0" w:space="0" w:color="auto"/>
                                                                                    <w:bottom w:val="none" w:sz="0" w:space="0" w:color="auto"/>
                                                                                    <w:right w:val="none" w:sz="0" w:space="0" w:color="auto"/>
                                                                                  </w:divBdr>
                                                                                  <w:divsChild>
                                                                                    <w:div w:id="937757745">
                                                                                      <w:marLeft w:val="0"/>
                                                                                      <w:marRight w:val="0"/>
                                                                                      <w:marTop w:val="0"/>
                                                                                      <w:marBottom w:val="0"/>
                                                                                      <w:divBdr>
                                                                                        <w:top w:val="none" w:sz="0" w:space="0" w:color="auto"/>
                                                                                        <w:left w:val="none" w:sz="0" w:space="0" w:color="auto"/>
                                                                                        <w:bottom w:val="none" w:sz="0" w:space="0" w:color="auto"/>
                                                                                        <w:right w:val="none" w:sz="0" w:space="0" w:color="auto"/>
                                                                                      </w:divBdr>
                                                                                      <w:divsChild>
                                                                                        <w:div w:id="396589046">
                                                                                          <w:marLeft w:val="0"/>
                                                                                          <w:marRight w:val="0"/>
                                                                                          <w:marTop w:val="0"/>
                                                                                          <w:marBottom w:val="0"/>
                                                                                          <w:divBdr>
                                                                                            <w:top w:val="none" w:sz="0" w:space="0" w:color="auto"/>
                                                                                            <w:left w:val="none" w:sz="0" w:space="0" w:color="auto"/>
                                                                                            <w:bottom w:val="none" w:sz="0" w:space="0" w:color="auto"/>
                                                                                            <w:right w:val="none" w:sz="0" w:space="0" w:color="auto"/>
                                                                                          </w:divBdr>
                                                                                          <w:divsChild>
                                                                                            <w:div w:id="1843465898">
                                                                                              <w:marLeft w:val="0"/>
                                                                                              <w:marRight w:val="120"/>
                                                                                              <w:marTop w:val="0"/>
                                                                                              <w:marBottom w:val="150"/>
                                                                                              <w:divBdr>
                                                                                                <w:top w:val="single" w:sz="2" w:space="0" w:color="EFEFEF"/>
                                                                                                <w:left w:val="single" w:sz="6" w:space="0" w:color="EFEFEF"/>
                                                                                                <w:bottom w:val="single" w:sz="6" w:space="0" w:color="E2E2E2"/>
                                                                                                <w:right w:val="single" w:sz="6" w:space="0" w:color="EFEFEF"/>
                                                                                              </w:divBdr>
                                                                                              <w:divsChild>
                                                                                                <w:div w:id="1311983193">
                                                                                                  <w:marLeft w:val="0"/>
                                                                                                  <w:marRight w:val="0"/>
                                                                                                  <w:marTop w:val="0"/>
                                                                                                  <w:marBottom w:val="0"/>
                                                                                                  <w:divBdr>
                                                                                                    <w:top w:val="none" w:sz="0" w:space="0" w:color="auto"/>
                                                                                                    <w:left w:val="none" w:sz="0" w:space="0" w:color="auto"/>
                                                                                                    <w:bottom w:val="none" w:sz="0" w:space="0" w:color="auto"/>
                                                                                                    <w:right w:val="none" w:sz="0" w:space="0" w:color="auto"/>
                                                                                                  </w:divBdr>
                                                                                                  <w:divsChild>
                                                                                                    <w:div w:id="1499346106">
                                                                                                      <w:marLeft w:val="0"/>
                                                                                                      <w:marRight w:val="0"/>
                                                                                                      <w:marTop w:val="0"/>
                                                                                                      <w:marBottom w:val="0"/>
                                                                                                      <w:divBdr>
                                                                                                        <w:top w:val="none" w:sz="0" w:space="0" w:color="auto"/>
                                                                                                        <w:left w:val="none" w:sz="0" w:space="0" w:color="auto"/>
                                                                                                        <w:bottom w:val="none" w:sz="0" w:space="0" w:color="auto"/>
                                                                                                        <w:right w:val="none" w:sz="0" w:space="0" w:color="auto"/>
                                                                                                      </w:divBdr>
                                                                                                      <w:divsChild>
                                                                                                        <w:div w:id="395784698">
                                                                                                          <w:marLeft w:val="0"/>
                                                                                                          <w:marRight w:val="0"/>
                                                                                                          <w:marTop w:val="0"/>
                                                                                                          <w:marBottom w:val="0"/>
                                                                                                          <w:divBdr>
                                                                                                            <w:top w:val="none" w:sz="0" w:space="0" w:color="auto"/>
                                                                                                            <w:left w:val="none" w:sz="0" w:space="0" w:color="auto"/>
                                                                                                            <w:bottom w:val="none" w:sz="0" w:space="0" w:color="auto"/>
                                                                                                            <w:right w:val="none" w:sz="0" w:space="0" w:color="auto"/>
                                                                                                          </w:divBdr>
                                                                                                          <w:divsChild>
                                                                                                            <w:div w:id="996765551">
                                                                                                              <w:marLeft w:val="0"/>
                                                                                                              <w:marRight w:val="0"/>
                                                                                                              <w:marTop w:val="0"/>
                                                                                                              <w:marBottom w:val="0"/>
                                                                                                              <w:divBdr>
                                                                                                                <w:top w:val="none" w:sz="0" w:space="0" w:color="auto"/>
                                                                                                                <w:left w:val="none" w:sz="0" w:space="0" w:color="auto"/>
                                                                                                                <w:bottom w:val="none" w:sz="0" w:space="0" w:color="auto"/>
                                                                                                                <w:right w:val="none" w:sz="0" w:space="0" w:color="auto"/>
                                                                                                              </w:divBdr>
                                                                                                              <w:divsChild>
                                                                                                                <w:div w:id="622535714">
                                                                                                                  <w:marLeft w:val="-570"/>
                                                                                                                  <w:marRight w:val="0"/>
                                                                                                                  <w:marTop w:val="150"/>
                                                                                                                  <w:marBottom w:val="225"/>
                                                                                                                  <w:divBdr>
                                                                                                                    <w:top w:val="none" w:sz="0" w:space="4" w:color="auto"/>
                                                                                                                    <w:left w:val="none" w:sz="0" w:space="0" w:color="auto"/>
                                                                                                                    <w:bottom w:val="none" w:sz="0" w:space="4" w:color="auto"/>
                                                                                                                    <w:right w:val="none" w:sz="0" w:space="0" w:color="auto"/>
                                                                                                                  </w:divBdr>
                                                                                                                  <w:divsChild>
                                                                                                                    <w:div w:id="2106881513">
                                                                                                                      <w:marLeft w:val="0"/>
                                                                                                                      <w:marRight w:val="0"/>
                                                                                                                      <w:marTop w:val="0"/>
                                                                                                                      <w:marBottom w:val="0"/>
                                                                                                                      <w:divBdr>
                                                                                                                        <w:top w:val="none" w:sz="0" w:space="0" w:color="auto"/>
                                                                                                                        <w:left w:val="none" w:sz="0" w:space="0" w:color="auto"/>
                                                                                                                        <w:bottom w:val="none" w:sz="0" w:space="0" w:color="auto"/>
                                                                                                                        <w:right w:val="none" w:sz="0" w:space="0" w:color="auto"/>
                                                                                                                      </w:divBdr>
                                                                                                                      <w:divsChild>
                                                                                                                        <w:div w:id="2021544088">
                                                                                                                          <w:marLeft w:val="225"/>
                                                                                                                          <w:marRight w:val="225"/>
                                                                                                                          <w:marTop w:val="75"/>
                                                                                                                          <w:marBottom w:val="75"/>
                                                                                                                          <w:divBdr>
                                                                                                                            <w:top w:val="none" w:sz="0" w:space="0" w:color="auto"/>
                                                                                                                            <w:left w:val="none" w:sz="0" w:space="0" w:color="auto"/>
                                                                                                                            <w:bottom w:val="none" w:sz="0" w:space="0" w:color="auto"/>
                                                                                                                            <w:right w:val="none" w:sz="0" w:space="0" w:color="auto"/>
                                                                                                                          </w:divBdr>
                                                                                                                          <w:divsChild>
                                                                                                                            <w:div w:id="2045402505">
                                                                                                                              <w:marLeft w:val="0"/>
                                                                                                                              <w:marRight w:val="0"/>
                                                                                                                              <w:marTop w:val="0"/>
                                                                                                                              <w:marBottom w:val="0"/>
                                                                                                                              <w:divBdr>
                                                                                                                                <w:top w:val="single" w:sz="6" w:space="0" w:color="auto"/>
                                                                                                                                <w:left w:val="single" w:sz="6" w:space="0" w:color="auto"/>
                                                                                                                                <w:bottom w:val="single" w:sz="6" w:space="0" w:color="auto"/>
                                                                                                                                <w:right w:val="single" w:sz="6" w:space="0" w:color="auto"/>
                                                                                                                              </w:divBdr>
                                                                                                                              <w:divsChild>
                                                                                                                                <w:div w:id="414017183">
                                                                                                                                  <w:marLeft w:val="0"/>
                                                                                                                                  <w:marRight w:val="0"/>
                                                                                                                                  <w:marTop w:val="0"/>
                                                                                                                                  <w:marBottom w:val="0"/>
                                                                                                                                  <w:divBdr>
                                                                                                                                    <w:top w:val="none" w:sz="0" w:space="0" w:color="auto"/>
                                                                                                                                    <w:left w:val="none" w:sz="0" w:space="0" w:color="auto"/>
                                                                                                                                    <w:bottom w:val="none" w:sz="0" w:space="0" w:color="auto"/>
                                                                                                                                    <w:right w:val="none" w:sz="0" w:space="0" w:color="auto"/>
                                                                                                                                  </w:divBdr>
                                                                                                                                  <w:divsChild>
                                                                                                                                    <w:div w:id="152064603">
                                                                                                                                      <w:marLeft w:val="0"/>
                                                                                                                                      <w:marRight w:val="0"/>
                                                                                                                                      <w:marTop w:val="0"/>
                                                                                                                                      <w:marBottom w:val="0"/>
                                                                                                                                      <w:divBdr>
                                                                                                                                        <w:top w:val="none" w:sz="0" w:space="0" w:color="auto"/>
                                                                                                                                        <w:left w:val="none" w:sz="0" w:space="0" w:color="auto"/>
                                                                                                                                        <w:bottom w:val="none" w:sz="0" w:space="0" w:color="auto"/>
                                                                                                                                        <w:right w:val="none" w:sz="0" w:space="0" w:color="auto"/>
                                                                                                                                      </w:divBdr>
                                                                                                                                      <w:divsChild>
                                                                                                                                        <w:div w:id="26688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214359">
      <w:bodyDiv w:val="1"/>
      <w:marLeft w:val="0"/>
      <w:marRight w:val="0"/>
      <w:marTop w:val="0"/>
      <w:marBottom w:val="0"/>
      <w:divBdr>
        <w:top w:val="none" w:sz="0" w:space="0" w:color="auto"/>
        <w:left w:val="none" w:sz="0" w:space="0" w:color="auto"/>
        <w:bottom w:val="none" w:sz="0" w:space="0" w:color="auto"/>
        <w:right w:val="none" w:sz="0" w:space="0" w:color="auto"/>
      </w:divBdr>
      <w:divsChild>
        <w:div w:id="1916473501">
          <w:marLeft w:val="0"/>
          <w:marRight w:val="0"/>
          <w:marTop w:val="0"/>
          <w:marBottom w:val="0"/>
          <w:divBdr>
            <w:top w:val="none" w:sz="0" w:space="0" w:color="auto"/>
            <w:left w:val="none" w:sz="0" w:space="0" w:color="auto"/>
            <w:bottom w:val="none" w:sz="0" w:space="0" w:color="auto"/>
            <w:right w:val="none" w:sz="0" w:space="0" w:color="auto"/>
          </w:divBdr>
          <w:divsChild>
            <w:div w:id="665136731">
              <w:marLeft w:val="0"/>
              <w:marRight w:val="0"/>
              <w:marTop w:val="0"/>
              <w:marBottom w:val="0"/>
              <w:divBdr>
                <w:top w:val="none" w:sz="0" w:space="0" w:color="auto"/>
                <w:left w:val="none" w:sz="0" w:space="0" w:color="auto"/>
                <w:bottom w:val="none" w:sz="0" w:space="0" w:color="auto"/>
                <w:right w:val="none" w:sz="0" w:space="0" w:color="auto"/>
              </w:divBdr>
              <w:divsChild>
                <w:div w:id="1732145478">
                  <w:marLeft w:val="0"/>
                  <w:marRight w:val="0"/>
                  <w:marTop w:val="0"/>
                  <w:marBottom w:val="0"/>
                  <w:divBdr>
                    <w:top w:val="none" w:sz="0" w:space="0" w:color="auto"/>
                    <w:left w:val="none" w:sz="0" w:space="0" w:color="auto"/>
                    <w:bottom w:val="none" w:sz="0" w:space="0" w:color="auto"/>
                    <w:right w:val="none" w:sz="0" w:space="0" w:color="auto"/>
                  </w:divBdr>
                  <w:divsChild>
                    <w:div w:id="111753639">
                      <w:marLeft w:val="0"/>
                      <w:marRight w:val="0"/>
                      <w:marTop w:val="0"/>
                      <w:marBottom w:val="0"/>
                      <w:divBdr>
                        <w:top w:val="none" w:sz="0" w:space="0" w:color="auto"/>
                        <w:left w:val="none" w:sz="0" w:space="0" w:color="auto"/>
                        <w:bottom w:val="none" w:sz="0" w:space="0" w:color="auto"/>
                        <w:right w:val="none" w:sz="0" w:space="0" w:color="auto"/>
                      </w:divBdr>
                      <w:divsChild>
                        <w:div w:id="719404180">
                          <w:marLeft w:val="0"/>
                          <w:marRight w:val="0"/>
                          <w:marTop w:val="0"/>
                          <w:marBottom w:val="0"/>
                          <w:divBdr>
                            <w:top w:val="none" w:sz="0" w:space="0" w:color="auto"/>
                            <w:left w:val="none" w:sz="0" w:space="0" w:color="auto"/>
                            <w:bottom w:val="none" w:sz="0" w:space="0" w:color="auto"/>
                            <w:right w:val="none" w:sz="0" w:space="0" w:color="auto"/>
                          </w:divBdr>
                          <w:divsChild>
                            <w:div w:id="1394308706">
                              <w:marLeft w:val="0"/>
                              <w:marRight w:val="0"/>
                              <w:marTop w:val="0"/>
                              <w:marBottom w:val="0"/>
                              <w:divBdr>
                                <w:top w:val="none" w:sz="0" w:space="0" w:color="auto"/>
                                <w:left w:val="none" w:sz="0" w:space="0" w:color="auto"/>
                                <w:bottom w:val="none" w:sz="0" w:space="0" w:color="auto"/>
                                <w:right w:val="none" w:sz="0" w:space="0" w:color="auto"/>
                              </w:divBdr>
                              <w:divsChild>
                                <w:div w:id="13206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661202">
      <w:bodyDiv w:val="1"/>
      <w:marLeft w:val="0"/>
      <w:marRight w:val="0"/>
      <w:marTop w:val="0"/>
      <w:marBottom w:val="0"/>
      <w:divBdr>
        <w:top w:val="none" w:sz="0" w:space="0" w:color="auto"/>
        <w:left w:val="none" w:sz="0" w:space="0" w:color="auto"/>
        <w:bottom w:val="none" w:sz="0" w:space="0" w:color="auto"/>
        <w:right w:val="none" w:sz="0" w:space="0" w:color="auto"/>
      </w:divBdr>
    </w:div>
    <w:div w:id="1793133151">
      <w:bodyDiv w:val="1"/>
      <w:marLeft w:val="0"/>
      <w:marRight w:val="0"/>
      <w:marTop w:val="0"/>
      <w:marBottom w:val="0"/>
      <w:divBdr>
        <w:top w:val="none" w:sz="0" w:space="0" w:color="auto"/>
        <w:left w:val="none" w:sz="0" w:space="0" w:color="auto"/>
        <w:bottom w:val="none" w:sz="0" w:space="0" w:color="auto"/>
        <w:right w:val="none" w:sz="0" w:space="0" w:color="auto"/>
      </w:divBdr>
    </w:div>
    <w:div w:id="17989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TwL8adbcxxfVHar5rCcf5d5x1R4INWBcm7tVWtL4DIlW2kg/view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google.com/forms/d/e/1FAIpQLScaLKQgpALjBLpd8qsgJZODcFWV75pxokXzAvA3OB-mzSiOkw/viewfor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forms/d/e/1FAIpQLSfDZmEk0AH-ulGLV9qnw2iQORo_6b23NDFYCkdKyD36AH27OA/viewform" TargetMode="External"/><Relationship Id="rId11" Type="http://schemas.openxmlformats.org/officeDocument/2006/relationships/hyperlink" Target="mailto:Senate@humboldt.edu" TargetMode="External"/><Relationship Id="rId5" Type="http://schemas.openxmlformats.org/officeDocument/2006/relationships/webSettings" Target="webSettings.xml"/><Relationship Id="rId10" Type="http://schemas.openxmlformats.org/officeDocument/2006/relationships/hyperlink" Target="http://aavp.humboldt.edu/hsu-distinguished-faculty-awards" TargetMode="External"/><Relationship Id="rId4" Type="http://schemas.openxmlformats.org/officeDocument/2006/relationships/settings" Target="settings.xml"/><Relationship Id="rId9" Type="http://schemas.openxmlformats.org/officeDocument/2006/relationships/hyperlink" Target="http://dialogue.humboldt.edu/dialogue-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A2C35-E18F-4A9E-824E-F767E84C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jlt7002</dc:creator>
  <cp:lastModifiedBy>jlt7002</cp:lastModifiedBy>
  <cp:revision>2</cp:revision>
  <cp:lastPrinted>2018-08-30T20:59:00Z</cp:lastPrinted>
  <dcterms:created xsi:type="dcterms:W3CDTF">2018-10-12T17:58:00Z</dcterms:created>
  <dcterms:modified xsi:type="dcterms:W3CDTF">2018-10-12T17:58:00Z</dcterms:modified>
</cp:coreProperties>
</file>